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DF7AD7" w14:textId="77777777" w:rsidR="00BF248C" w:rsidRDefault="00BF248C" w:rsidP="00BF248C">
      <w:pPr>
        <w:widowControl/>
        <w:autoSpaceDE/>
        <w:autoSpaceDN/>
        <w:spacing w:line="259" w:lineRule="auto"/>
        <w:rPr>
          <w:rFonts w:ascii="Calibri" w:eastAsia="Calibri" w:hAnsi="Calibri"/>
          <w:i/>
          <w:sz w:val="18"/>
          <w:szCs w:val="18"/>
        </w:rPr>
      </w:pPr>
      <w:r w:rsidRPr="00D63C4B">
        <w:rPr>
          <w:rFonts w:ascii="Calibri" w:eastAsia="Calibri" w:hAnsi="Calibri"/>
          <w:i/>
          <w:sz w:val="18"/>
          <w:szCs w:val="18"/>
        </w:rPr>
        <w:t xml:space="preserve">Via dei Bersaglieri 2  82100 Benevento                                                                                                                                                          </w:t>
      </w:r>
    </w:p>
    <w:p w14:paraId="63785E36" w14:textId="77777777" w:rsidR="00BF248C" w:rsidRDefault="00BF248C" w:rsidP="00BF248C">
      <w:pPr>
        <w:widowControl/>
        <w:autoSpaceDE/>
        <w:autoSpaceDN/>
        <w:spacing w:line="259" w:lineRule="auto"/>
        <w:rPr>
          <w:rFonts w:ascii="Calibri" w:eastAsia="Calibri" w:hAnsi="Calibri"/>
          <w:i/>
          <w:sz w:val="18"/>
          <w:szCs w:val="18"/>
        </w:rPr>
      </w:pPr>
      <w:r w:rsidRPr="00D63C4B">
        <w:rPr>
          <w:rFonts w:ascii="Calibri" w:eastAsia="Calibri" w:hAnsi="Calibri"/>
          <w:i/>
          <w:sz w:val="18"/>
          <w:szCs w:val="18"/>
        </w:rPr>
        <w:t xml:space="preserve">Tel.0824 278601  P.L.I.D.A. 3667530975                                                                         </w:t>
      </w:r>
    </w:p>
    <w:p w14:paraId="1BC32685" w14:textId="77777777" w:rsidR="00BF248C" w:rsidRPr="00BF248C" w:rsidRDefault="00BF248C" w:rsidP="00BF248C">
      <w:pPr>
        <w:widowControl/>
        <w:autoSpaceDE/>
        <w:autoSpaceDN/>
        <w:spacing w:line="259" w:lineRule="auto"/>
        <w:rPr>
          <w:rFonts w:ascii="Calibri" w:eastAsia="Calibri" w:hAnsi="Calibri"/>
          <w:i/>
          <w:sz w:val="18"/>
          <w:szCs w:val="18"/>
          <w:lang w:val="en-US" w:eastAsia="it-IT"/>
        </w:rPr>
      </w:pPr>
      <w:r w:rsidRPr="00D63C4B">
        <w:rPr>
          <w:rFonts w:ascii="Calibri" w:eastAsia="Calibri" w:hAnsi="Calibri"/>
          <w:i/>
          <w:sz w:val="18"/>
          <w:szCs w:val="18"/>
          <w:lang w:val="en-US" w:eastAsia="it-IT"/>
        </w:rPr>
        <w:t xml:space="preserve">  email: </w:t>
      </w:r>
      <w:hyperlink r:id="rId7" w:history="1">
        <w:r w:rsidRPr="00BF248C">
          <w:rPr>
            <w:rFonts w:ascii="Calibri" w:eastAsia="Calibri" w:hAnsi="Calibri"/>
            <w:i/>
            <w:color w:val="0000FF"/>
            <w:sz w:val="18"/>
            <w:szCs w:val="18"/>
            <w:lang w:val="en-US" w:eastAsia="it-IT"/>
          </w:rPr>
          <w:t>ladantedibenevento@gmail.com</w:t>
        </w:r>
      </w:hyperlink>
      <w:r w:rsidRPr="00BF248C">
        <w:rPr>
          <w:rFonts w:ascii="Calibri" w:eastAsia="Calibri" w:hAnsi="Calibri"/>
          <w:i/>
          <w:sz w:val="18"/>
          <w:szCs w:val="18"/>
          <w:lang w:val="en-US" w:eastAsia="it-IT"/>
        </w:rPr>
        <w:t xml:space="preserve">   </w:t>
      </w:r>
    </w:p>
    <w:p w14:paraId="28A97B2F" w14:textId="77777777" w:rsidR="00BF248C" w:rsidRPr="00BF248C" w:rsidRDefault="00BF248C" w:rsidP="00BF248C">
      <w:pPr>
        <w:widowControl/>
        <w:autoSpaceDE/>
        <w:autoSpaceDN/>
        <w:spacing w:line="259" w:lineRule="auto"/>
        <w:rPr>
          <w:rFonts w:ascii="Calibri" w:eastAsia="Calibri" w:hAnsi="Calibri"/>
          <w:i/>
          <w:color w:val="0000FF"/>
          <w:sz w:val="18"/>
          <w:szCs w:val="18"/>
          <w:lang w:val="en-US" w:eastAsia="it-IT"/>
        </w:rPr>
      </w:pPr>
      <w:r w:rsidRPr="00BF248C">
        <w:rPr>
          <w:rFonts w:ascii="Calibri" w:eastAsia="Calibri" w:hAnsi="Calibri"/>
          <w:i/>
          <w:color w:val="0000FF"/>
          <w:sz w:val="18"/>
          <w:szCs w:val="18"/>
          <w:lang w:val="en-US" w:eastAsia="it-IT"/>
        </w:rPr>
        <w:t xml:space="preserve">info@comitatodantebenevento.it     </w:t>
      </w:r>
    </w:p>
    <w:p w14:paraId="08E77CC4" w14:textId="77777777" w:rsidR="00BF248C" w:rsidRPr="00BF248C" w:rsidRDefault="00BF248C" w:rsidP="00BF248C">
      <w:pPr>
        <w:widowControl/>
        <w:autoSpaceDE/>
        <w:autoSpaceDN/>
        <w:spacing w:line="259" w:lineRule="auto"/>
        <w:rPr>
          <w:rFonts w:ascii="Calibri" w:eastAsia="Calibri" w:hAnsi="Calibri"/>
          <w:i/>
          <w:sz w:val="18"/>
          <w:szCs w:val="18"/>
        </w:rPr>
      </w:pPr>
      <w:r w:rsidRPr="00BF248C">
        <w:rPr>
          <w:rFonts w:ascii="Calibri" w:eastAsia="Calibri" w:hAnsi="Calibri"/>
          <w:i/>
          <w:sz w:val="18"/>
          <w:szCs w:val="18"/>
          <w:lang w:val="en-US" w:eastAsia="it-IT"/>
        </w:rPr>
        <w:t xml:space="preserve"> </w:t>
      </w:r>
      <w:hyperlink r:id="rId8" w:history="1">
        <w:r w:rsidRPr="00BF248C">
          <w:rPr>
            <w:rStyle w:val="Collegamentoipertestuale"/>
            <w:rFonts w:ascii="Calibri" w:eastAsia="Calibri" w:hAnsi="Calibri"/>
            <w:i/>
            <w:sz w:val="18"/>
            <w:szCs w:val="18"/>
            <w:u w:val="none"/>
            <w:lang w:val="en-US" w:eastAsia="it-IT"/>
          </w:rPr>
          <w:t>http://comitatodantebenevento.it</w:t>
        </w:r>
      </w:hyperlink>
    </w:p>
    <w:p w14:paraId="27364085" w14:textId="77777777" w:rsidR="006949EA" w:rsidRDefault="006949EA" w:rsidP="006949EA">
      <w:pPr>
        <w:widowControl/>
        <w:tabs>
          <w:tab w:val="center" w:pos="4819"/>
          <w:tab w:val="right" w:pos="9638"/>
        </w:tabs>
        <w:autoSpaceDE/>
        <w:autoSpaceDN/>
        <w:jc w:val="center"/>
        <w:rPr>
          <w:rFonts w:ascii="Calibri" w:eastAsia="Calibri" w:hAnsi="Calibri"/>
          <w:i/>
          <w:color w:val="0F243E"/>
          <w:sz w:val="18"/>
          <w:szCs w:val="18"/>
          <w:u w:val="single"/>
          <w:lang w:val="en-US" w:eastAsia="it-IT"/>
        </w:rPr>
      </w:pPr>
    </w:p>
    <w:p w14:paraId="10AE65A9" w14:textId="390FCC56" w:rsidR="00E70DC7" w:rsidRDefault="00E70DC7" w:rsidP="006949EA">
      <w:pPr>
        <w:widowControl/>
        <w:tabs>
          <w:tab w:val="center" w:pos="4819"/>
          <w:tab w:val="right" w:pos="9638"/>
        </w:tabs>
        <w:autoSpaceDE/>
        <w:autoSpaceDN/>
      </w:pPr>
      <w:r w:rsidRPr="00E70DC7">
        <w:rPr>
          <w:rFonts w:ascii="Calibri" w:eastAsia="Calibri" w:hAnsi="Calibri"/>
          <w:i/>
          <w:color w:val="0F243E"/>
          <w:u w:val="single"/>
          <w:lang w:val="en-US"/>
        </w:rPr>
        <w:t>CF:92066540623</w:t>
      </w:r>
    </w:p>
    <w:p w14:paraId="4F9D6BFD" w14:textId="77777777" w:rsidR="00E70DC7" w:rsidRDefault="00E70DC7" w:rsidP="006949EA">
      <w:pPr>
        <w:widowControl/>
        <w:tabs>
          <w:tab w:val="center" w:pos="4819"/>
          <w:tab w:val="right" w:pos="9638"/>
        </w:tabs>
        <w:autoSpaceDE/>
        <w:autoSpaceDN/>
      </w:pPr>
    </w:p>
    <w:p w14:paraId="1FAC9FF7" w14:textId="3E654523" w:rsidR="00D63C4B" w:rsidRPr="006949EA" w:rsidRDefault="00D63C4B" w:rsidP="006949EA">
      <w:pPr>
        <w:widowControl/>
        <w:tabs>
          <w:tab w:val="center" w:pos="4819"/>
          <w:tab w:val="right" w:pos="9638"/>
        </w:tabs>
        <w:autoSpaceDE/>
        <w:autoSpaceDN/>
        <w:rPr>
          <w:rFonts w:ascii="Calibri" w:eastAsia="Calibri" w:hAnsi="Calibri"/>
          <w:i/>
          <w:sz w:val="18"/>
          <w:szCs w:val="18"/>
          <w:lang w:val="en-US" w:eastAsia="it-IT"/>
        </w:rPr>
      </w:pPr>
      <w:r>
        <w:t>P</w:t>
      </w:r>
      <w:r w:rsidR="003F7C3E">
        <w:t>ROGETTO</w:t>
      </w:r>
      <w:r w:rsidR="00BF248C">
        <w:t xml:space="preserve"> </w:t>
      </w:r>
      <w:r w:rsidR="00800651">
        <w:t>2</w:t>
      </w:r>
    </w:p>
    <w:p w14:paraId="1C44FEC2" w14:textId="3DAECFA0" w:rsidR="00F87444" w:rsidRPr="00F87444" w:rsidRDefault="00F87444" w:rsidP="00F87444">
      <w:pPr>
        <w:spacing w:before="85"/>
        <w:ind w:left="115"/>
        <w:jc w:val="center"/>
        <w:rPr>
          <w:rFonts w:ascii="Arial" w:eastAsia="Arial" w:hAnsi="Arial" w:cs="Arial"/>
          <w:b/>
          <w:bCs/>
          <w:sz w:val="28"/>
          <w:szCs w:val="28"/>
        </w:rPr>
      </w:pPr>
      <w:bookmarkStart w:id="0" w:name="_Hlk178071515"/>
      <w:r w:rsidRPr="00F87444">
        <w:rPr>
          <w:rFonts w:ascii="Arial" w:eastAsia="Arial" w:hAnsi="Arial" w:cs="Arial"/>
          <w:b/>
          <w:bCs/>
          <w:sz w:val="28"/>
          <w:szCs w:val="28"/>
        </w:rPr>
        <w:t>Il Paesaggio in Carlo Emilio Gadda</w:t>
      </w:r>
    </w:p>
    <w:bookmarkEnd w:id="0"/>
    <w:p w14:paraId="4C31A062" w14:textId="3AD04CEF" w:rsidR="00800651" w:rsidRPr="00800651" w:rsidRDefault="00800651" w:rsidP="00F87444">
      <w:pPr>
        <w:spacing w:before="85"/>
        <w:ind w:left="115"/>
        <w:jc w:val="center"/>
        <w:rPr>
          <w:rFonts w:ascii="Arial" w:eastAsia="Arial" w:hAnsi="Arial" w:cs="Arial"/>
          <w:b/>
          <w:bCs/>
          <w:sz w:val="24"/>
          <w:szCs w:val="24"/>
        </w:rPr>
      </w:pPr>
      <w:r w:rsidRPr="00800651">
        <w:rPr>
          <w:rFonts w:ascii="Arial" w:eastAsia="Arial" w:hAnsi="Arial" w:cs="Arial"/>
          <w:b/>
          <w:bCs/>
          <w:sz w:val="24"/>
          <w:szCs w:val="24"/>
        </w:rPr>
        <w:t>Paesaggio</w:t>
      </w:r>
      <w:r w:rsidRPr="00800651">
        <w:rPr>
          <w:rFonts w:ascii="Arial" w:eastAsia="Arial" w:hAnsi="Arial" w:cs="Arial"/>
          <w:b/>
          <w:bCs/>
          <w:spacing w:val="-5"/>
          <w:sz w:val="24"/>
          <w:szCs w:val="24"/>
        </w:rPr>
        <w:t xml:space="preserve"> </w:t>
      </w:r>
      <w:r w:rsidRPr="00800651">
        <w:rPr>
          <w:rFonts w:ascii="Arial" w:eastAsia="Arial" w:hAnsi="Arial" w:cs="Arial"/>
          <w:b/>
          <w:bCs/>
          <w:sz w:val="24"/>
          <w:szCs w:val="24"/>
        </w:rPr>
        <w:t>percepito</w:t>
      </w:r>
      <w:r w:rsidRPr="00800651">
        <w:rPr>
          <w:rFonts w:ascii="Arial" w:eastAsia="Arial" w:hAnsi="Arial" w:cs="Arial"/>
          <w:b/>
          <w:bCs/>
          <w:spacing w:val="-3"/>
          <w:sz w:val="24"/>
          <w:szCs w:val="24"/>
        </w:rPr>
        <w:t xml:space="preserve"> </w:t>
      </w:r>
      <w:r w:rsidRPr="00800651">
        <w:rPr>
          <w:rFonts w:ascii="Arial" w:eastAsia="Arial" w:hAnsi="Arial" w:cs="Arial"/>
          <w:b/>
          <w:bCs/>
          <w:sz w:val="24"/>
          <w:szCs w:val="24"/>
        </w:rPr>
        <w:t>e</w:t>
      </w:r>
      <w:r w:rsidRPr="00800651">
        <w:rPr>
          <w:rFonts w:ascii="Arial" w:eastAsia="Arial" w:hAnsi="Arial" w:cs="Arial"/>
          <w:b/>
          <w:bCs/>
          <w:spacing w:val="-3"/>
          <w:sz w:val="24"/>
          <w:szCs w:val="24"/>
        </w:rPr>
        <w:t xml:space="preserve"> </w:t>
      </w:r>
      <w:r w:rsidRPr="00800651">
        <w:rPr>
          <w:rFonts w:ascii="Arial" w:eastAsia="Arial" w:hAnsi="Arial" w:cs="Arial"/>
          <w:b/>
          <w:bCs/>
          <w:sz w:val="24"/>
          <w:szCs w:val="24"/>
        </w:rPr>
        <w:t>paesaggio</w:t>
      </w:r>
      <w:r w:rsidRPr="00800651">
        <w:rPr>
          <w:rFonts w:ascii="Arial" w:eastAsia="Arial" w:hAnsi="Arial" w:cs="Arial"/>
          <w:b/>
          <w:bCs/>
          <w:spacing w:val="-3"/>
          <w:sz w:val="24"/>
          <w:szCs w:val="24"/>
        </w:rPr>
        <w:t xml:space="preserve"> </w:t>
      </w:r>
      <w:r w:rsidRPr="00800651">
        <w:rPr>
          <w:rFonts w:ascii="Arial" w:eastAsia="Arial" w:hAnsi="Arial" w:cs="Arial"/>
          <w:b/>
          <w:bCs/>
          <w:sz w:val="24"/>
          <w:szCs w:val="24"/>
        </w:rPr>
        <w:t>mediale</w:t>
      </w:r>
      <w:r w:rsidRPr="00800651">
        <w:rPr>
          <w:rFonts w:ascii="Arial" w:eastAsia="Arial" w:hAnsi="Arial" w:cs="Arial"/>
          <w:b/>
          <w:bCs/>
          <w:spacing w:val="-3"/>
          <w:sz w:val="24"/>
          <w:szCs w:val="24"/>
        </w:rPr>
        <w:t xml:space="preserve"> </w:t>
      </w:r>
    </w:p>
    <w:p w14:paraId="26E2AE9D" w14:textId="2FD639EB" w:rsidR="00800651" w:rsidRPr="00800651" w:rsidRDefault="00800651" w:rsidP="00800651">
      <w:pPr>
        <w:spacing w:before="195" w:line="288" w:lineRule="auto"/>
        <w:ind w:left="115" w:right="115"/>
        <w:jc w:val="both"/>
        <w:rPr>
          <w:rFonts w:ascii="Arial" w:eastAsia="Arial" w:hAnsi="Arial" w:cs="Arial"/>
          <w:sz w:val="24"/>
          <w:szCs w:val="24"/>
        </w:rPr>
      </w:pPr>
      <w:r w:rsidRPr="00800651">
        <w:rPr>
          <w:rFonts w:ascii="Arial" w:eastAsia="Arial" w:hAnsi="Arial" w:cs="Arial"/>
          <w:sz w:val="24"/>
          <w:szCs w:val="24"/>
        </w:rPr>
        <w:t xml:space="preserve">Questa serie di tre incontri, tenuta da Leandro Pisano e rivolta agli studenti delle scuole superiori di Benevento e provincia, è dedicata all'analisi della componente paesaggistica nell'opera di Carlo Emilio Gadda. </w:t>
      </w:r>
      <w:r w:rsidR="00F87444">
        <w:rPr>
          <w:rFonts w:ascii="Arial" w:eastAsia="Arial" w:hAnsi="Arial" w:cs="Arial"/>
          <w:sz w:val="24"/>
          <w:szCs w:val="24"/>
        </w:rPr>
        <w:t>Il</w:t>
      </w:r>
      <w:r w:rsidRPr="00800651">
        <w:rPr>
          <w:rFonts w:ascii="Arial" w:eastAsia="Arial" w:hAnsi="Arial" w:cs="Arial"/>
          <w:sz w:val="24"/>
          <w:szCs w:val="24"/>
        </w:rPr>
        <w:t xml:space="preserve"> ciclo esplorerà le funzioni del paesaggio, sia percepito che mediale, nella produzione letteraria gaddiana. Si metterà in luce come tale componente rappresenti un dispositivo di indagine privilegiato per attraversare una parte significativa dell’opera dello scrittore di origine </w:t>
      </w:r>
      <w:r w:rsidRPr="00800651">
        <w:rPr>
          <w:rFonts w:ascii="Arial" w:eastAsia="Arial" w:hAnsi="Arial" w:cs="Arial"/>
          <w:spacing w:val="-2"/>
          <w:sz w:val="24"/>
          <w:szCs w:val="24"/>
        </w:rPr>
        <w:t>milanese.</w:t>
      </w:r>
    </w:p>
    <w:p w14:paraId="61517CCC" w14:textId="77777777" w:rsidR="00800651" w:rsidRPr="00800651" w:rsidRDefault="00800651" w:rsidP="00800651">
      <w:pPr>
        <w:spacing w:before="130" w:line="288" w:lineRule="auto"/>
        <w:ind w:left="115" w:right="113"/>
        <w:jc w:val="both"/>
        <w:rPr>
          <w:rFonts w:ascii="Arial" w:eastAsia="Arial" w:hAnsi="Arial" w:cs="Arial"/>
          <w:sz w:val="24"/>
          <w:szCs w:val="24"/>
        </w:rPr>
      </w:pPr>
      <w:r w:rsidRPr="00800651">
        <w:rPr>
          <w:rFonts w:ascii="Arial" w:eastAsia="Arial" w:hAnsi="Arial" w:cs="Arial"/>
          <w:sz w:val="24"/>
          <w:szCs w:val="24"/>
        </w:rPr>
        <w:t xml:space="preserve">Il percorso proposto si snoderà attraverso la lettura e l’analisi di sequenze all’interno di diversi testi: dal </w:t>
      </w:r>
      <w:r w:rsidRPr="00800651">
        <w:rPr>
          <w:rFonts w:ascii="Arial" w:eastAsia="Arial" w:hAnsi="Arial" w:cs="Arial"/>
          <w:i/>
          <w:sz w:val="24"/>
          <w:szCs w:val="24"/>
        </w:rPr>
        <w:t>Giornale di guerra e di prigionia</w:t>
      </w:r>
      <w:r w:rsidRPr="00800651">
        <w:rPr>
          <w:rFonts w:ascii="Arial" w:eastAsia="Arial" w:hAnsi="Arial" w:cs="Arial"/>
          <w:sz w:val="24"/>
          <w:szCs w:val="24"/>
        </w:rPr>
        <w:t xml:space="preserve">, la </w:t>
      </w:r>
      <w:r w:rsidRPr="00800651">
        <w:rPr>
          <w:rFonts w:ascii="Arial" w:eastAsia="Arial" w:hAnsi="Arial" w:cs="Arial"/>
          <w:i/>
          <w:sz w:val="24"/>
          <w:szCs w:val="24"/>
        </w:rPr>
        <w:t xml:space="preserve">Meccanica </w:t>
      </w:r>
      <w:r w:rsidRPr="00800651">
        <w:rPr>
          <w:rFonts w:ascii="Arial" w:eastAsia="Arial" w:hAnsi="Arial" w:cs="Arial"/>
          <w:sz w:val="24"/>
          <w:szCs w:val="24"/>
        </w:rPr>
        <w:t xml:space="preserve">e il </w:t>
      </w:r>
      <w:r w:rsidRPr="00800651">
        <w:rPr>
          <w:rFonts w:ascii="Arial" w:eastAsia="Arial" w:hAnsi="Arial" w:cs="Arial"/>
          <w:i/>
          <w:sz w:val="24"/>
          <w:szCs w:val="24"/>
        </w:rPr>
        <w:t>Castello di Udine</w:t>
      </w:r>
      <w:r w:rsidRPr="00800651">
        <w:rPr>
          <w:rFonts w:ascii="Arial" w:eastAsia="Arial" w:hAnsi="Arial" w:cs="Arial"/>
          <w:sz w:val="24"/>
          <w:szCs w:val="24"/>
        </w:rPr>
        <w:t xml:space="preserve">, fino a sconfinare nell'ampio corpus delle prose brevi e nelle grandi opere della maturità. Inoltre, verranno considerati i contributi di Gadda nel campo della radiofonia, con un’analisi delle </w:t>
      </w:r>
      <w:r w:rsidRPr="00800651">
        <w:rPr>
          <w:rFonts w:ascii="Arial" w:eastAsia="Arial" w:hAnsi="Arial" w:cs="Arial"/>
          <w:i/>
          <w:sz w:val="24"/>
          <w:szCs w:val="24"/>
        </w:rPr>
        <w:t xml:space="preserve">Norme per la redazione di un testo radiofonico </w:t>
      </w:r>
      <w:r w:rsidRPr="00800651">
        <w:rPr>
          <w:rFonts w:ascii="Arial" w:eastAsia="Arial" w:hAnsi="Arial" w:cs="Arial"/>
          <w:sz w:val="24"/>
          <w:szCs w:val="24"/>
        </w:rPr>
        <w:t>e gli interventi sul cinema, per</w:t>
      </w:r>
      <w:r w:rsidRPr="00800651">
        <w:rPr>
          <w:rFonts w:ascii="Arial" w:eastAsia="Arial" w:hAnsi="Arial" w:cs="Arial"/>
          <w:spacing w:val="40"/>
          <w:sz w:val="24"/>
          <w:szCs w:val="24"/>
        </w:rPr>
        <w:t xml:space="preserve"> </w:t>
      </w:r>
      <w:r w:rsidRPr="00800651">
        <w:rPr>
          <w:rFonts w:ascii="Arial" w:eastAsia="Arial" w:hAnsi="Arial" w:cs="Arial"/>
          <w:sz w:val="24"/>
          <w:szCs w:val="24"/>
        </w:rPr>
        <w:t xml:space="preserve">comprendere come anche il paesaggio mediale interagisca con la visione letteraria di </w:t>
      </w:r>
      <w:r w:rsidRPr="00800651">
        <w:rPr>
          <w:rFonts w:ascii="Arial" w:eastAsia="Arial" w:hAnsi="Arial" w:cs="Arial"/>
          <w:spacing w:val="-2"/>
          <w:sz w:val="24"/>
          <w:szCs w:val="24"/>
        </w:rPr>
        <w:t>Gadda.</w:t>
      </w:r>
    </w:p>
    <w:p w14:paraId="0E2D8E0E" w14:textId="77777777" w:rsidR="00800651" w:rsidRPr="00800651" w:rsidRDefault="00800651" w:rsidP="00800651">
      <w:pPr>
        <w:rPr>
          <w:rFonts w:ascii="Arial" w:eastAsia="Arial" w:hAnsi="Arial" w:cs="Arial"/>
          <w:sz w:val="24"/>
          <w:szCs w:val="24"/>
        </w:rPr>
      </w:pPr>
    </w:p>
    <w:p w14:paraId="04AF70CD" w14:textId="77777777" w:rsidR="00800651" w:rsidRPr="00800651" w:rsidRDefault="00800651" w:rsidP="00800651">
      <w:pPr>
        <w:spacing w:before="52"/>
        <w:rPr>
          <w:rFonts w:ascii="Arial" w:eastAsia="Arial" w:hAnsi="Arial" w:cs="Arial"/>
          <w:sz w:val="24"/>
          <w:szCs w:val="24"/>
        </w:rPr>
      </w:pPr>
    </w:p>
    <w:p w14:paraId="59872769" w14:textId="77777777" w:rsidR="00800651" w:rsidRPr="00800651" w:rsidRDefault="00800651" w:rsidP="00800651">
      <w:pPr>
        <w:ind w:left="115"/>
        <w:rPr>
          <w:rFonts w:ascii="Arial" w:eastAsia="Arial" w:hAnsi="Arial" w:cs="Arial"/>
          <w:sz w:val="24"/>
          <w:szCs w:val="24"/>
        </w:rPr>
      </w:pPr>
      <w:r w:rsidRPr="00800651">
        <w:rPr>
          <w:rFonts w:ascii="Arial" w:eastAsia="Arial" w:hAnsi="Arial" w:cs="Arial"/>
          <w:spacing w:val="-2"/>
          <w:sz w:val="24"/>
          <w:szCs w:val="24"/>
        </w:rPr>
        <w:t>Biografia:</w:t>
      </w:r>
    </w:p>
    <w:p w14:paraId="30FFD72A" w14:textId="77777777" w:rsidR="00800651" w:rsidRPr="00800651" w:rsidRDefault="00800651" w:rsidP="00800651">
      <w:pPr>
        <w:spacing w:before="194" w:line="288" w:lineRule="auto"/>
        <w:ind w:left="115" w:right="114"/>
        <w:jc w:val="both"/>
        <w:rPr>
          <w:rFonts w:ascii="Arial" w:eastAsia="Arial" w:hAnsi="Arial" w:cs="Arial"/>
          <w:sz w:val="24"/>
          <w:szCs w:val="24"/>
        </w:rPr>
      </w:pPr>
      <w:r w:rsidRPr="00800651">
        <w:rPr>
          <w:rFonts w:ascii="Arial" w:eastAsia="Arial" w:hAnsi="Arial" w:cs="Arial"/>
          <w:sz w:val="24"/>
          <w:szCs w:val="24"/>
        </w:rPr>
        <w:t>Leandro Pisano è docente di ruolo presso il Liceo Classico “Pietro Giannone” di Benevento, dove insegna materie letterarie (latino, greco e italiano). Parallelamente alla sua attività didattica, è curatore e ricercatore indipendente, interessato alle intersezioni tra arte,</w:t>
      </w:r>
      <w:r w:rsidRPr="00800651">
        <w:rPr>
          <w:rFonts w:ascii="Arial" w:eastAsia="Arial" w:hAnsi="Arial" w:cs="Arial"/>
          <w:spacing w:val="40"/>
          <w:sz w:val="24"/>
          <w:szCs w:val="24"/>
        </w:rPr>
        <w:t xml:space="preserve"> </w:t>
      </w:r>
      <w:r w:rsidRPr="00800651">
        <w:rPr>
          <w:rFonts w:ascii="Arial" w:eastAsia="Arial" w:hAnsi="Arial" w:cs="Arial"/>
          <w:sz w:val="24"/>
          <w:szCs w:val="24"/>
        </w:rPr>
        <w:t>suono</w:t>
      </w:r>
      <w:r w:rsidRPr="00800651">
        <w:rPr>
          <w:rFonts w:ascii="Arial" w:eastAsia="Arial" w:hAnsi="Arial" w:cs="Arial"/>
          <w:spacing w:val="40"/>
          <w:sz w:val="24"/>
          <w:szCs w:val="24"/>
        </w:rPr>
        <w:t xml:space="preserve"> </w:t>
      </w:r>
      <w:r w:rsidRPr="00800651">
        <w:rPr>
          <w:rFonts w:ascii="Arial" w:eastAsia="Arial" w:hAnsi="Arial" w:cs="Arial"/>
          <w:sz w:val="24"/>
          <w:szCs w:val="24"/>
        </w:rPr>
        <w:t>e</w:t>
      </w:r>
      <w:r w:rsidRPr="00800651">
        <w:rPr>
          <w:rFonts w:ascii="Arial" w:eastAsia="Arial" w:hAnsi="Arial" w:cs="Arial"/>
          <w:spacing w:val="40"/>
          <w:sz w:val="24"/>
          <w:szCs w:val="24"/>
        </w:rPr>
        <w:t xml:space="preserve"> </w:t>
      </w:r>
      <w:proofErr w:type="spellStart"/>
      <w:r w:rsidRPr="00800651">
        <w:rPr>
          <w:rFonts w:ascii="Arial" w:eastAsia="Arial" w:hAnsi="Arial" w:cs="Arial"/>
          <w:sz w:val="24"/>
          <w:szCs w:val="24"/>
        </w:rPr>
        <w:t>tecnoculture</w:t>
      </w:r>
      <w:proofErr w:type="spellEnd"/>
      <w:r w:rsidRPr="00800651">
        <w:rPr>
          <w:rFonts w:ascii="Arial" w:eastAsia="Arial" w:hAnsi="Arial" w:cs="Arial"/>
          <w:sz w:val="24"/>
          <w:szCs w:val="24"/>
        </w:rPr>
        <w:t>,</w:t>
      </w:r>
      <w:r w:rsidRPr="00800651">
        <w:rPr>
          <w:rFonts w:ascii="Arial" w:eastAsia="Arial" w:hAnsi="Arial" w:cs="Arial"/>
          <w:spacing w:val="40"/>
          <w:sz w:val="24"/>
          <w:szCs w:val="24"/>
        </w:rPr>
        <w:t xml:space="preserve"> </w:t>
      </w:r>
      <w:r w:rsidRPr="00800651">
        <w:rPr>
          <w:rFonts w:ascii="Arial" w:eastAsia="Arial" w:hAnsi="Arial" w:cs="Arial"/>
          <w:sz w:val="24"/>
          <w:szCs w:val="24"/>
        </w:rPr>
        <w:t>con</w:t>
      </w:r>
      <w:r w:rsidRPr="00800651">
        <w:rPr>
          <w:rFonts w:ascii="Arial" w:eastAsia="Arial" w:hAnsi="Arial" w:cs="Arial"/>
          <w:spacing w:val="40"/>
          <w:sz w:val="24"/>
          <w:szCs w:val="24"/>
        </w:rPr>
        <w:t xml:space="preserve"> </w:t>
      </w:r>
      <w:r w:rsidRPr="00800651">
        <w:rPr>
          <w:rFonts w:ascii="Arial" w:eastAsia="Arial" w:hAnsi="Arial" w:cs="Arial"/>
          <w:sz w:val="24"/>
          <w:szCs w:val="24"/>
        </w:rPr>
        <w:t>un</w:t>
      </w:r>
      <w:r w:rsidRPr="00800651">
        <w:rPr>
          <w:rFonts w:ascii="Arial" w:eastAsia="Arial" w:hAnsi="Arial" w:cs="Arial"/>
          <w:spacing w:val="40"/>
          <w:sz w:val="24"/>
          <w:szCs w:val="24"/>
        </w:rPr>
        <w:t xml:space="preserve"> </w:t>
      </w:r>
      <w:r w:rsidRPr="00800651">
        <w:rPr>
          <w:rFonts w:ascii="Arial" w:eastAsia="Arial" w:hAnsi="Arial" w:cs="Arial"/>
          <w:sz w:val="24"/>
          <w:szCs w:val="24"/>
        </w:rPr>
        <w:t>focus</w:t>
      </w:r>
      <w:r w:rsidRPr="00800651">
        <w:rPr>
          <w:rFonts w:ascii="Arial" w:eastAsia="Arial" w:hAnsi="Arial" w:cs="Arial"/>
          <w:spacing w:val="40"/>
          <w:sz w:val="24"/>
          <w:szCs w:val="24"/>
        </w:rPr>
        <w:t xml:space="preserve"> </w:t>
      </w:r>
      <w:r w:rsidRPr="00800651">
        <w:rPr>
          <w:rFonts w:ascii="Arial" w:eastAsia="Arial" w:hAnsi="Arial" w:cs="Arial"/>
          <w:sz w:val="24"/>
          <w:szCs w:val="24"/>
        </w:rPr>
        <w:t>sull'ecologia</w:t>
      </w:r>
      <w:r w:rsidRPr="00800651">
        <w:rPr>
          <w:rFonts w:ascii="Arial" w:eastAsia="Arial" w:hAnsi="Arial" w:cs="Arial"/>
          <w:spacing w:val="40"/>
          <w:sz w:val="24"/>
          <w:szCs w:val="24"/>
        </w:rPr>
        <w:t xml:space="preserve"> </w:t>
      </w:r>
      <w:r w:rsidRPr="00800651">
        <w:rPr>
          <w:rFonts w:ascii="Arial" w:eastAsia="Arial" w:hAnsi="Arial" w:cs="Arial"/>
          <w:sz w:val="24"/>
          <w:szCs w:val="24"/>
        </w:rPr>
        <w:t>politica</w:t>
      </w:r>
      <w:r w:rsidRPr="00800651">
        <w:rPr>
          <w:rFonts w:ascii="Arial" w:eastAsia="Arial" w:hAnsi="Arial" w:cs="Arial"/>
          <w:spacing w:val="40"/>
          <w:sz w:val="24"/>
          <w:szCs w:val="24"/>
        </w:rPr>
        <w:t xml:space="preserve"> </w:t>
      </w:r>
      <w:r w:rsidRPr="00800651">
        <w:rPr>
          <w:rFonts w:ascii="Arial" w:eastAsia="Arial" w:hAnsi="Arial" w:cs="Arial"/>
          <w:sz w:val="24"/>
          <w:szCs w:val="24"/>
        </w:rPr>
        <w:t>dei</w:t>
      </w:r>
      <w:r w:rsidRPr="00800651">
        <w:rPr>
          <w:rFonts w:ascii="Arial" w:eastAsia="Arial" w:hAnsi="Arial" w:cs="Arial"/>
          <w:spacing w:val="40"/>
          <w:sz w:val="24"/>
          <w:szCs w:val="24"/>
        </w:rPr>
        <w:t xml:space="preserve"> </w:t>
      </w:r>
      <w:r w:rsidRPr="00800651">
        <w:rPr>
          <w:rFonts w:ascii="Arial" w:eastAsia="Arial" w:hAnsi="Arial" w:cs="Arial"/>
          <w:sz w:val="24"/>
          <w:szCs w:val="24"/>
        </w:rPr>
        <w:t>territori</w:t>
      </w:r>
      <w:r w:rsidRPr="00800651">
        <w:rPr>
          <w:rFonts w:ascii="Arial" w:eastAsia="Arial" w:hAnsi="Arial" w:cs="Arial"/>
          <w:spacing w:val="40"/>
          <w:sz w:val="24"/>
          <w:szCs w:val="24"/>
        </w:rPr>
        <w:t xml:space="preserve"> </w:t>
      </w:r>
      <w:r w:rsidRPr="00800651">
        <w:rPr>
          <w:rFonts w:ascii="Arial" w:eastAsia="Arial" w:hAnsi="Arial" w:cs="Arial"/>
          <w:sz w:val="24"/>
          <w:szCs w:val="24"/>
        </w:rPr>
        <w:t>rurali</w:t>
      </w:r>
      <w:r w:rsidRPr="00800651">
        <w:rPr>
          <w:rFonts w:ascii="Arial" w:eastAsia="Arial" w:hAnsi="Arial" w:cs="Arial"/>
          <w:spacing w:val="40"/>
          <w:sz w:val="24"/>
          <w:szCs w:val="24"/>
        </w:rPr>
        <w:t xml:space="preserve"> </w:t>
      </w:r>
      <w:r w:rsidRPr="00800651">
        <w:rPr>
          <w:rFonts w:ascii="Arial" w:eastAsia="Arial" w:hAnsi="Arial" w:cs="Arial"/>
          <w:sz w:val="24"/>
          <w:szCs w:val="24"/>
        </w:rPr>
        <w:t xml:space="preserve">e marginali. Fondatore e direttore del festival di nuove arti Interferenze (dal 2003), è coinvolto in progetti di arte elettronica e sonora nei contesti rurali, come </w:t>
      </w:r>
      <w:proofErr w:type="spellStart"/>
      <w:r w:rsidRPr="00800651">
        <w:rPr>
          <w:rFonts w:ascii="Arial" w:eastAsia="Arial" w:hAnsi="Arial" w:cs="Arial"/>
          <w:sz w:val="24"/>
          <w:szCs w:val="24"/>
        </w:rPr>
        <w:t>Liminaria</w:t>
      </w:r>
      <w:proofErr w:type="spellEnd"/>
      <w:r w:rsidRPr="00800651">
        <w:rPr>
          <w:rFonts w:ascii="Arial" w:eastAsia="Arial" w:hAnsi="Arial" w:cs="Arial"/>
          <w:sz w:val="24"/>
          <w:szCs w:val="24"/>
        </w:rPr>
        <w:t xml:space="preserve"> (dal 2014). Ha curato mostre in Australia, Cile, Italia e Giappone. Autore del libro "Nuove geografie del suono. Spazi e territori nell'epoca </w:t>
      </w:r>
      <w:proofErr w:type="spellStart"/>
      <w:r w:rsidRPr="00800651">
        <w:rPr>
          <w:rFonts w:ascii="Arial" w:eastAsia="Arial" w:hAnsi="Arial" w:cs="Arial"/>
          <w:sz w:val="24"/>
          <w:szCs w:val="24"/>
        </w:rPr>
        <w:t>postdigitale</w:t>
      </w:r>
      <w:proofErr w:type="spellEnd"/>
      <w:r w:rsidRPr="00800651">
        <w:rPr>
          <w:rFonts w:ascii="Arial" w:eastAsia="Arial" w:hAnsi="Arial" w:cs="Arial"/>
          <w:sz w:val="24"/>
          <w:szCs w:val="24"/>
        </w:rPr>
        <w:t>" (Meltemi, 2017), ha conseguito un dottorato in Studi culturali e postcoloniali presso l'Università di Napoli "L'Orientale" ed è cultore della materia in Letteratura e Cultura anglo-americana presso l'Università di Urbino "Carlo Bo".</w:t>
      </w:r>
    </w:p>
    <w:p w14:paraId="666C8B98" w14:textId="0DC42BF3" w:rsidR="007672D2" w:rsidRDefault="007672D2" w:rsidP="007672D2">
      <w:pPr>
        <w:pStyle w:val="Paragrafoelenco"/>
        <w:ind w:left="1080"/>
        <w:jc w:val="center"/>
        <w:rPr>
          <w:b/>
          <w:bCs/>
        </w:rPr>
      </w:pPr>
    </w:p>
    <w:p w14:paraId="59819802" w14:textId="77777777" w:rsidR="00F87444" w:rsidRDefault="00F87444" w:rsidP="007672D2">
      <w:pPr>
        <w:pStyle w:val="Paragrafoelenco"/>
        <w:ind w:left="1080"/>
        <w:jc w:val="center"/>
        <w:rPr>
          <w:b/>
          <w:bCs/>
        </w:rPr>
      </w:pPr>
    </w:p>
    <w:p w14:paraId="3F7A075B" w14:textId="4AAB6F02" w:rsidR="00F87444" w:rsidRDefault="00F87444" w:rsidP="00F87444">
      <w:pPr>
        <w:rPr>
          <w:b/>
          <w:bCs/>
        </w:rPr>
      </w:pPr>
      <w:r>
        <w:rPr>
          <w:b/>
          <w:bCs/>
        </w:rPr>
        <w:t xml:space="preserve">Gli </w:t>
      </w:r>
      <w:r w:rsidRPr="00F87444">
        <w:rPr>
          <w:b/>
          <w:bCs/>
        </w:rPr>
        <w:t xml:space="preserve"> incontr</w:t>
      </w:r>
      <w:r>
        <w:rPr>
          <w:b/>
          <w:bCs/>
        </w:rPr>
        <w:t>i</w:t>
      </w:r>
      <w:r w:rsidRPr="00F87444">
        <w:rPr>
          <w:b/>
          <w:bCs/>
        </w:rPr>
        <w:t xml:space="preserve"> on line </w:t>
      </w:r>
      <w:r>
        <w:rPr>
          <w:b/>
          <w:bCs/>
        </w:rPr>
        <w:t>si terranno</w:t>
      </w:r>
      <w:r w:rsidR="00635DAA">
        <w:rPr>
          <w:b/>
          <w:bCs/>
        </w:rPr>
        <w:t xml:space="preserve"> alle ore 10.00 nelle seguenti date</w:t>
      </w:r>
      <w:r>
        <w:rPr>
          <w:b/>
          <w:bCs/>
        </w:rPr>
        <w:t>:</w:t>
      </w:r>
    </w:p>
    <w:p w14:paraId="4D3F24DE" w14:textId="61479239" w:rsidR="00F87444" w:rsidRDefault="00F87444" w:rsidP="00F87444">
      <w:pPr>
        <w:rPr>
          <w:b/>
          <w:bCs/>
        </w:rPr>
      </w:pPr>
      <w:r>
        <w:rPr>
          <w:b/>
          <w:bCs/>
        </w:rPr>
        <w:t>14 febbraio</w:t>
      </w:r>
    </w:p>
    <w:p w14:paraId="6807FA99" w14:textId="0F7A48CD" w:rsidR="00F87444" w:rsidRDefault="00F87444" w:rsidP="00F87444">
      <w:pPr>
        <w:rPr>
          <w:b/>
          <w:bCs/>
        </w:rPr>
      </w:pPr>
      <w:r>
        <w:rPr>
          <w:b/>
          <w:bCs/>
        </w:rPr>
        <w:t>28 febbraio</w:t>
      </w:r>
    </w:p>
    <w:p w14:paraId="483B9A2E" w14:textId="42BA7ABB" w:rsidR="00F87444" w:rsidRPr="00F87444" w:rsidRDefault="00F87444" w:rsidP="00F87444">
      <w:pPr>
        <w:rPr>
          <w:b/>
          <w:bCs/>
        </w:rPr>
      </w:pPr>
      <w:r>
        <w:rPr>
          <w:b/>
          <w:bCs/>
        </w:rPr>
        <w:t>14 marzo</w:t>
      </w:r>
    </w:p>
    <w:p w14:paraId="763424B2" w14:textId="578A3708" w:rsidR="003F7C3E" w:rsidRPr="003F7C3E" w:rsidRDefault="00F87444" w:rsidP="003F7C3E">
      <w:pPr>
        <w:pBdr>
          <w:top w:val="nil"/>
          <w:left w:val="nil"/>
          <w:bottom w:val="nil"/>
          <w:right w:val="nil"/>
          <w:between w:val="nil"/>
          <w:bar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autoSpaceDE/>
        <w:autoSpaceDN/>
        <w:jc w:val="both"/>
        <w:rPr>
          <w:rFonts w:eastAsia="Arial Unicode MS" w:cs="Arial Unicode MS"/>
          <w:color w:val="000000"/>
          <w:kern w:val="1"/>
          <w:sz w:val="24"/>
          <w:szCs w:val="24"/>
          <w:u w:color="000000"/>
          <w:bdr w:val="nil"/>
          <w:lang w:eastAsia="it-IT"/>
          <w14:textOutline w14:w="12700" w14:cap="flat" w14:cmpd="sng" w14:algn="ctr">
            <w14:noFill/>
            <w14:prstDash w14:val="solid"/>
            <w14:miter w14:lim="400000"/>
          </w14:textOutline>
        </w:rPr>
      </w:pPr>
      <w:r>
        <w:rPr>
          <w:noProof/>
        </w:rPr>
        <w:lastRenderedPageBreak/>
        <w:drawing>
          <wp:inline distT="0" distB="0" distL="0" distR="0" wp14:anchorId="4C6EAFE2" wp14:editId="32D3C8D2">
            <wp:extent cx="6261100" cy="8673465"/>
            <wp:effectExtent l="0" t="0" r="6350" b="0"/>
            <wp:docPr id="47573830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61100" cy="8673465"/>
                    </a:xfrm>
                    <a:prstGeom prst="rect">
                      <a:avLst/>
                    </a:prstGeom>
                    <a:noFill/>
                    <a:ln>
                      <a:noFill/>
                    </a:ln>
                  </pic:spPr>
                </pic:pic>
              </a:graphicData>
            </a:graphic>
          </wp:inline>
        </w:drawing>
      </w:r>
    </w:p>
    <w:p w14:paraId="1D67930A" w14:textId="77777777" w:rsidR="00BF248C" w:rsidRDefault="00BF248C" w:rsidP="00A33BB8">
      <w:pPr>
        <w:ind w:right="114"/>
        <w:rPr>
          <w:b/>
          <w:bCs/>
          <w:sz w:val="24"/>
          <w:szCs w:val="24"/>
        </w:rPr>
      </w:pPr>
    </w:p>
    <w:p w14:paraId="668A70CB" w14:textId="77777777" w:rsidR="00635DAA" w:rsidRDefault="00635DAA" w:rsidP="00A33BB8">
      <w:pPr>
        <w:ind w:right="114"/>
        <w:rPr>
          <w:b/>
          <w:bCs/>
          <w:sz w:val="24"/>
          <w:szCs w:val="24"/>
        </w:rPr>
      </w:pPr>
    </w:p>
    <w:p w14:paraId="2ED9FD63" w14:textId="77777777" w:rsidR="00635DAA" w:rsidRDefault="00635DAA" w:rsidP="00A33BB8">
      <w:pPr>
        <w:ind w:right="114"/>
        <w:rPr>
          <w:b/>
          <w:bCs/>
          <w:sz w:val="24"/>
          <w:szCs w:val="24"/>
        </w:rPr>
      </w:pPr>
    </w:p>
    <w:p w14:paraId="415AF9C7" w14:textId="77777777" w:rsidR="00BF248C" w:rsidRDefault="00BF248C" w:rsidP="00BF248C">
      <w:pPr>
        <w:ind w:right="114"/>
        <w:rPr>
          <w:b/>
          <w:bCs/>
          <w:sz w:val="24"/>
          <w:szCs w:val="24"/>
        </w:rPr>
      </w:pPr>
    </w:p>
    <w:p w14:paraId="6B635999" w14:textId="77777777" w:rsidR="00BF248C" w:rsidRDefault="00BF248C" w:rsidP="00BF248C">
      <w:pPr>
        <w:widowControl/>
        <w:autoSpaceDE/>
        <w:autoSpaceDN/>
        <w:spacing w:line="259" w:lineRule="auto"/>
        <w:rPr>
          <w:rFonts w:ascii="Calibri" w:eastAsia="Calibri" w:hAnsi="Calibri"/>
          <w:i/>
          <w:sz w:val="18"/>
          <w:szCs w:val="18"/>
        </w:rPr>
      </w:pPr>
      <w:r w:rsidRPr="00D63C4B">
        <w:rPr>
          <w:rFonts w:ascii="Calibri" w:eastAsia="Calibri" w:hAnsi="Calibri"/>
          <w:i/>
          <w:sz w:val="18"/>
          <w:szCs w:val="18"/>
        </w:rPr>
        <w:t xml:space="preserve">Via dei Bersaglieri 2  82100 Benevento                                                                                                                                                          </w:t>
      </w:r>
    </w:p>
    <w:p w14:paraId="5D712F27" w14:textId="77777777" w:rsidR="00BF248C" w:rsidRDefault="00BF248C" w:rsidP="00BF248C">
      <w:pPr>
        <w:widowControl/>
        <w:autoSpaceDE/>
        <w:autoSpaceDN/>
        <w:spacing w:line="259" w:lineRule="auto"/>
        <w:rPr>
          <w:rFonts w:ascii="Calibri" w:eastAsia="Calibri" w:hAnsi="Calibri"/>
          <w:i/>
          <w:sz w:val="18"/>
          <w:szCs w:val="18"/>
        </w:rPr>
      </w:pPr>
      <w:r w:rsidRPr="00D63C4B">
        <w:rPr>
          <w:rFonts w:ascii="Calibri" w:eastAsia="Calibri" w:hAnsi="Calibri"/>
          <w:i/>
          <w:sz w:val="18"/>
          <w:szCs w:val="18"/>
        </w:rPr>
        <w:t xml:space="preserve">Tel.0824 278601  P.L.I.D.A. 3667530975                                                                         </w:t>
      </w:r>
    </w:p>
    <w:p w14:paraId="01BC7851" w14:textId="77777777" w:rsidR="00BF248C" w:rsidRPr="00BF248C" w:rsidRDefault="00BF248C" w:rsidP="00BF248C">
      <w:pPr>
        <w:widowControl/>
        <w:autoSpaceDE/>
        <w:autoSpaceDN/>
        <w:spacing w:line="259" w:lineRule="auto"/>
        <w:rPr>
          <w:rFonts w:ascii="Calibri" w:eastAsia="Calibri" w:hAnsi="Calibri"/>
          <w:i/>
          <w:sz w:val="18"/>
          <w:szCs w:val="18"/>
          <w:lang w:val="en-US" w:eastAsia="it-IT"/>
        </w:rPr>
      </w:pPr>
      <w:r w:rsidRPr="00D63C4B">
        <w:rPr>
          <w:rFonts w:ascii="Calibri" w:eastAsia="Calibri" w:hAnsi="Calibri"/>
          <w:i/>
          <w:sz w:val="18"/>
          <w:szCs w:val="18"/>
          <w:lang w:val="en-US" w:eastAsia="it-IT"/>
        </w:rPr>
        <w:t xml:space="preserve">  email: </w:t>
      </w:r>
      <w:hyperlink r:id="rId10" w:history="1">
        <w:r w:rsidRPr="00BF248C">
          <w:rPr>
            <w:rFonts w:ascii="Calibri" w:eastAsia="Calibri" w:hAnsi="Calibri"/>
            <w:i/>
            <w:color w:val="0000FF"/>
            <w:sz w:val="18"/>
            <w:szCs w:val="18"/>
            <w:lang w:val="en-US" w:eastAsia="it-IT"/>
          </w:rPr>
          <w:t>ladantedibenevento@gmail.com</w:t>
        </w:r>
      </w:hyperlink>
      <w:r w:rsidRPr="00BF248C">
        <w:rPr>
          <w:rFonts w:ascii="Calibri" w:eastAsia="Calibri" w:hAnsi="Calibri"/>
          <w:i/>
          <w:sz w:val="18"/>
          <w:szCs w:val="18"/>
          <w:lang w:val="en-US" w:eastAsia="it-IT"/>
        </w:rPr>
        <w:t xml:space="preserve">   </w:t>
      </w:r>
    </w:p>
    <w:p w14:paraId="5A2ACCA6" w14:textId="318C7BF4" w:rsidR="00BF248C" w:rsidRPr="00BF248C" w:rsidRDefault="00BF248C" w:rsidP="00BF248C">
      <w:pPr>
        <w:widowControl/>
        <w:autoSpaceDE/>
        <w:autoSpaceDN/>
        <w:spacing w:line="259" w:lineRule="auto"/>
        <w:rPr>
          <w:rFonts w:ascii="Calibri" w:eastAsia="Calibri" w:hAnsi="Calibri"/>
          <w:i/>
          <w:color w:val="0000FF"/>
          <w:sz w:val="18"/>
          <w:szCs w:val="18"/>
          <w:lang w:val="en-US" w:eastAsia="it-IT"/>
        </w:rPr>
      </w:pPr>
      <w:r w:rsidRPr="00BF248C">
        <w:rPr>
          <w:rFonts w:ascii="Calibri" w:eastAsia="Calibri" w:hAnsi="Calibri"/>
          <w:i/>
          <w:color w:val="0000FF"/>
          <w:sz w:val="18"/>
          <w:szCs w:val="18"/>
          <w:lang w:val="en-US" w:eastAsia="it-IT"/>
        </w:rPr>
        <w:t xml:space="preserve">info@comitatodantebenevento.it     </w:t>
      </w:r>
    </w:p>
    <w:p w14:paraId="36F9E235" w14:textId="77777777" w:rsidR="00BF248C" w:rsidRPr="00BF248C" w:rsidRDefault="00BF248C" w:rsidP="00BF248C">
      <w:pPr>
        <w:widowControl/>
        <w:autoSpaceDE/>
        <w:autoSpaceDN/>
        <w:spacing w:line="259" w:lineRule="auto"/>
        <w:rPr>
          <w:rFonts w:ascii="Calibri" w:eastAsia="Calibri" w:hAnsi="Calibri"/>
          <w:i/>
          <w:sz w:val="18"/>
          <w:szCs w:val="18"/>
        </w:rPr>
      </w:pPr>
      <w:r w:rsidRPr="00BF248C">
        <w:rPr>
          <w:rFonts w:ascii="Calibri" w:eastAsia="Calibri" w:hAnsi="Calibri"/>
          <w:i/>
          <w:sz w:val="18"/>
          <w:szCs w:val="18"/>
          <w:lang w:val="en-US" w:eastAsia="it-IT"/>
        </w:rPr>
        <w:t xml:space="preserve"> </w:t>
      </w:r>
      <w:hyperlink r:id="rId11" w:history="1">
        <w:r w:rsidRPr="00BF248C">
          <w:rPr>
            <w:rStyle w:val="Collegamentoipertestuale"/>
            <w:rFonts w:ascii="Calibri" w:eastAsia="Calibri" w:hAnsi="Calibri"/>
            <w:i/>
            <w:sz w:val="18"/>
            <w:szCs w:val="18"/>
            <w:u w:val="none"/>
            <w:lang w:val="en-US" w:eastAsia="it-IT"/>
          </w:rPr>
          <w:t>http://comitatodantebenevento.it</w:t>
        </w:r>
      </w:hyperlink>
    </w:p>
    <w:p w14:paraId="2B67E64B" w14:textId="77777777" w:rsidR="00BF248C" w:rsidRDefault="00BF248C" w:rsidP="00BF248C">
      <w:pPr>
        <w:widowControl/>
        <w:tabs>
          <w:tab w:val="center" w:pos="4819"/>
          <w:tab w:val="right" w:pos="9638"/>
        </w:tabs>
        <w:autoSpaceDE/>
        <w:autoSpaceDN/>
        <w:jc w:val="center"/>
        <w:rPr>
          <w:rFonts w:ascii="Calibri" w:eastAsia="Calibri" w:hAnsi="Calibri"/>
          <w:i/>
          <w:color w:val="0F243E"/>
          <w:sz w:val="18"/>
          <w:szCs w:val="18"/>
          <w:u w:val="single"/>
          <w:lang w:val="en-US" w:eastAsia="it-IT"/>
        </w:rPr>
      </w:pPr>
    </w:p>
    <w:p w14:paraId="4BFA9952" w14:textId="77777777" w:rsidR="00BF248C" w:rsidRDefault="00BF248C" w:rsidP="00BF248C">
      <w:pPr>
        <w:widowControl/>
        <w:tabs>
          <w:tab w:val="center" w:pos="4819"/>
          <w:tab w:val="right" w:pos="9638"/>
        </w:tabs>
        <w:autoSpaceDE/>
        <w:autoSpaceDN/>
      </w:pPr>
      <w:r w:rsidRPr="00E70DC7">
        <w:rPr>
          <w:rFonts w:ascii="Calibri" w:eastAsia="Calibri" w:hAnsi="Calibri"/>
          <w:i/>
          <w:color w:val="0F243E"/>
          <w:u w:val="single"/>
          <w:lang w:val="en-US"/>
        </w:rPr>
        <w:t>CF:92066540623</w:t>
      </w:r>
    </w:p>
    <w:p w14:paraId="129EAD08" w14:textId="77777777" w:rsidR="00BF248C" w:rsidRDefault="00BF248C" w:rsidP="00BF248C">
      <w:pPr>
        <w:ind w:left="115" w:right="114"/>
        <w:rPr>
          <w:b/>
          <w:bCs/>
          <w:sz w:val="24"/>
          <w:szCs w:val="24"/>
        </w:rPr>
      </w:pPr>
    </w:p>
    <w:p w14:paraId="58E26A05" w14:textId="77777777" w:rsidR="00BF248C" w:rsidRDefault="00BF248C" w:rsidP="003F7C3E">
      <w:pPr>
        <w:ind w:left="115" w:right="114"/>
        <w:jc w:val="center"/>
        <w:rPr>
          <w:b/>
          <w:bCs/>
          <w:sz w:val="24"/>
          <w:szCs w:val="24"/>
        </w:rPr>
      </w:pPr>
    </w:p>
    <w:p w14:paraId="7E296B54" w14:textId="6C60CE97" w:rsidR="003F7C3E" w:rsidRPr="003F7C3E" w:rsidRDefault="003F7C3E" w:rsidP="003F7C3E">
      <w:pPr>
        <w:ind w:left="115" w:right="114"/>
        <w:jc w:val="center"/>
        <w:rPr>
          <w:b/>
          <w:bCs/>
          <w:sz w:val="24"/>
          <w:szCs w:val="24"/>
        </w:rPr>
      </w:pPr>
      <w:r w:rsidRPr="003F7C3E">
        <w:rPr>
          <w:b/>
          <w:bCs/>
          <w:sz w:val="24"/>
          <w:szCs w:val="24"/>
        </w:rPr>
        <w:t>SCHEDA DI PARTECIPAZIONE</w:t>
      </w:r>
    </w:p>
    <w:p w14:paraId="16076B1E" w14:textId="77777777" w:rsidR="003F7C3E" w:rsidRPr="003F7C3E" w:rsidRDefault="003F7C3E" w:rsidP="003F7C3E">
      <w:pPr>
        <w:ind w:left="115" w:right="114"/>
        <w:jc w:val="center"/>
        <w:rPr>
          <w:sz w:val="24"/>
          <w:szCs w:val="24"/>
        </w:rPr>
      </w:pPr>
    </w:p>
    <w:p w14:paraId="2558708F" w14:textId="77777777" w:rsidR="00635DAA" w:rsidRPr="00F87444" w:rsidRDefault="00635DAA" w:rsidP="00635DAA">
      <w:pPr>
        <w:spacing w:before="85"/>
        <w:ind w:left="115"/>
        <w:jc w:val="center"/>
        <w:rPr>
          <w:rFonts w:ascii="Arial" w:eastAsia="Arial" w:hAnsi="Arial" w:cs="Arial"/>
          <w:b/>
          <w:bCs/>
          <w:sz w:val="28"/>
          <w:szCs w:val="28"/>
        </w:rPr>
      </w:pPr>
      <w:r w:rsidRPr="00F87444">
        <w:rPr>
          <w:rFonts w:ascii="Arial" w:eastAsia="Arial" w:hAnsi="Arial" w:cs="Arial"/>
          <w:b/>
          <w:bCs/>
          <w:sz w:val="28"/>
          <w:szCs w:val="28"/>
        </w:rPr>
        <w:t>Il Paesaggio in Carlo Emilio Gadda</w:t>
      </w:r>
    </w:p>
    <w:p w14:paraId="63672872" w14:textId="67679BA5" w:rsidR="003F7C3E" w:rsidRPr="003F7C3E" w:rsidRDefault="003F7C3E" w:rsidP="003F7C3E">
      <w:pPr>
        <w:ind w:left="115" w:right="114"/>
        <w:jc w:val="center"/>
        <w:rPr>
          <w:b/>
          <w:bCs/>
          <w:sz w:val="24"/>
          <w:szCs w:val="24"/>
        </w:rPr>
      </w:pPr>
      <w:r w:rsidRPr="003F7C3E">
        <w:rPr>
          <w:b/>
          <w:bCs/>
          <w:sz w:val="24"/>
          <w:szCs w:val="24"/>
        </w:rPr>
        <w:t xml:space="preserve">Percorso di approfondimento con webinar ed evento finale </w:t>
      </w:r>
      <w:proofErr w:type="spellStart"/>
      <w:r w:rsidRPr="003F7C3E">
        <w:rPr>
          <w:b/>
          <w:bCs/>
          <w:sz w:val="24"/>
          <w:szCs w:val="24"/>
        </w:rPr>
        <w:t>a.s</w:t>
      </w:r>
      <w:proofErr w:type="spellEnd"/>
      <w:r w:rsidRPr="003F7C3E">
        <w:rPr>
          <w:b/>
          <w:bCs/>
          <w:sz w:val="24"/>
          <w:szCs w:val="24"/>
        </w:rPr>
        <w:t xml:space="preserve"> 202</w:t>
      </w:r>
      <w:r w:rsidR="00623835">
        <w:rPr>
          <w:b/>
          <w:bCs/>
          <w:sz w:val="24"/>
          <w:szCs w:val="24"/>
        </w:rPr>
        <w:t>4</w:t>
      </w:r>
      <w:r w:rsidRPr="003F7C3E">
        <w:rPr>
          <w:b/>
          <w:bCs/>
          <w:sz w:val="24"/>
          <w:szCs w:val="24"/>
        </w:rPr>
        <w:t xml:space="preserve"> -2</w:t>
      </w:r>
      <w:r w:rsidR="00623835">
        <w:rPr>
          <w:b/>
          <w:bCs/>
          <w:sz w:val="24"/>
          <w:szCs w:val="24"/>
        </w:rPr>
        <w:t>5</w:t>
      </w:r>
    </w:p>
    <w:p w14:paraId="07878F4F" w14:textId="4F090F13" w:rsidR="003F7C3E" w:rsidRPr="003F7C3E" w:rsidRDefault="003F7C3E" w:rsidP="003F7C3E">
      <w:pPr>
        <w:ind w:left="115" w:right="114"/>
        <w:jc w:val="center"/>
        <w:rPr>
          <w:sz w:val="24"/>
          <w:szCs w:val="24"/>
        </w:rPr>
      </w:pPr>
      <w:r w:rsidRPr="003F7C3E">
        <w:rPr>
          <w:sz w:val="24"/>
          <w:szCs w:val="24"/>
        </w:rPr>
        <w:t xml:space="preserve">a cura di </w:t>
      </w:r>
      <w:r w:rsidR="00635DAA">
        <w:rPr>
          <w:sz w:val="24"/>
          <w:szCs w:val="24"/>
        </w:rPr>
        <w:t>Leandro Pisano</w:t>
      </w:r>
    </w:p>
    <w:p w14:paraId="769180C5" w14:textId="77777777" w:rsidR="003F7C3E" w:rsidRPr="003F7C3E" w:rsidRDefault="003F7C3E" w:rsidP="003F7C3E">
      <w:pPr>
        <w:ind w:left="115" w:right="114"/>
        <w:jc w:val="both"/>
        <w:rPr>
          <w:sz w:val="24"/>
          <w:szCs w:val="24"/>
        </w:rPr>
      </w:pPr>
    </w:p>
    <w:p w14:paraId="4705F2D0" w14:textId="77777777" w:rsidR="003F7C3E" w:rsidRPr="003F7C3E" w:rsidRDefault="003F7C3E" w:rsidP="003F7C3E">
      <w:pPr>
        <w:ind w:left="115" w:right="114"/>
        <w:jc w:val="both"/>
        <w:rPr>
          <w:sz w:val="24"/>
          <w:szCs w:val="24"/>
        </w:rPr>
      </w:pPr>
      <w:r w:rsidRPr="003F7C3E">
        <w:rPr>
          <w:sz w:val="24"/>
          <w:szCs w:val="24"/>
        </w:rPr>
        <w:t>Il/La sottoscritto/a (nome e cognome ______________________________) ,</w:t>
      </w:r>
    </w:p>
    <w:p w14:paraId="4A40E91B" w14:textId="77777777" w:rsidR="003F7C3E" w:rsidRPr="003F7C3E" w:rsidRDefault="003F7C3E" w:rsidP="003F7C3E">
      <w:pPr>
        <w:ind w:left="115" w:right="114"/>
        <w:jc w:val="both"/>
        <w:rPr>
          <w:sz w:val="24"/>
          <w:szCs w:val="24"/>
        </w:rPr>
      </w:pPr>
      <w:r w:rsidRPr="003F7C3E">
        <w:rPr>
          <w:sz w:val="24"/>
          <w:szCs w:val="24"/>
        </w:rPr>
        <w:t>docente presso l’istituto _____________________________________________________</w:t>
      </w:r>
    </w:p>
    <w:p w14:paraId="373B9EF4" w14:textId="77777777" w:rsidR="003F7C3E" w:rsidRPr="003F7C3E" w:rsidRDefault="003F7C3E" w:rsidP="003F7C3E">
      <w:pPr>
        <w:ind w:left="115" w:right="114"/>
        <w:jc w:val="both"/>
        <w:rPr>
          <w:sz w:val="24"/>
          <w:szCs w:val="24"/>
        </w:rPr>
      </w:pPr>
      <w:r w:rsidRPr="003F7C3E">
        <w:rPr>
          <w:sz w:val="24"/>
          <w:szCs w:val="24"/>
        </w:rPr>
        <w:t>numero di contatto _________________________________________________</w:t>
      </w:r>
    </w:p>
    <w:p w14:paraId="054DD0EF" w14:textId="77777777" w:rsidR="003F7C3E" w:rsidRPr="003F7C3E" w:rsidRDefault="003F7C3E" w:rsidP="003F7C3E">
      <w:pPr>
        <w:ind w:left="115" w:right="114"/>
        <w:jc w:val="both"/>
        <w:rPr>
          <w:sz w:val="24"/>
          <w:szCs w:val="24"/>
        </w:rPr>
      </w:pPr>
      <w:r w:rsidRPr="003F7C3E">
        <w:rPr>
          <w:sz w:val="24"/>
          <w:szCs w:val="24"/>
        </w:rPr>
        <w:t>indirizzo mail _______________________________________________________</w:t>
      </w:r>
    </w:p>
    <w:p w14:paraId="15550F95" w14:textId="72CF026F" w:rsidR="003F7C3E" w:rsidRDefault="003F7C3E" w:rsidP="003F7C3E">
      <w:pPr>
        <w:ind w:left="115" w:right="114"/>
        <w:jc w:val="both"/>
        <w:rPr>
          <w:sz w:val="24"/>
          <w:szCs w:val="24"/>
        </w:rPr>
      </w:pPr>
      <w:r w:rsidRPr="003F7C3E">
        <w:rPr>
          <w:sz w:val="24"/>
          <w:szCs w:val="24"/>
        </w:rPr>
        <w:t xml:space="preserve">è interessata ad aderire al Ciclo di webinar per </w:t>
      </w:r>
      <w:r w:rsidR="008F0ED4">
        <w:rPr>
          <w:sz w:val="24"/>
          <w:szCs w:val="24"/>
        </w:rPr>
        <w:t>studenti</w:t>
      </w:r>
      <w:r w:rsidRPr="003F7C3E">
        <w:rPr>
          <w:sz w:val="24"/>
          <w:szCs w:val="24"/>
        </w:rPr>
        <w:t xml:space="preserve"> delle scuole secondarie aderenti al percorso della durata di 60 min circa ad incontro –  a partire da </w:t>
      </w:r>
      <w:r w:rsidR="00635DAA">
        <w:rPr>
          <w:sz w:val="24"/>
          <w:szCs w:val="24"/>
        </w:rPr>
        <w:t>febbraio</w:t>
      </w:r>
      <w:r w:rsidR="00623835">
        <w:rPr>
          <w:sz w:val="24"/>
          <w:szCs w:val="24"/>
        </w:rPr>
        <w:t xml:space="preserve"> </w:t>
      </w:r>
      <w:r w:rsidRPr="003F7C3E">
        <w:rPr>
          <w:sz w:val="24"/>
          <w:szCs w:val="24"/>
        </w:rPr>
        <w:t>202</w:t>
      </w:r>
      <w:r w:rsidR="00635DAA">
        <w:rPr>
          <w:sz w:val="24"/>
          <w:szCs w:val="24"/>
        </w:rPr>
        <w:t>5</w:t>
      </w:r>
      <w:r w:rsidRPr="003F7C3E">
        <w:rPr>
          <w:sz w:val="24"/>
          <w:szCs w:val="24"/>
        </w:rPr>
        <w:t xml:space="preserve"> - in diretta co</w:t>
      </w:r>
      <w:r w:rsidR="00635DAA">
        <w:rPr>
          <w:sz w:val="24"/>
          <w:szCs w:val="24"/>
        </w:rPr>
        <w:t>l</w:t>
      </w:r>
      <w:r w:rsidRPr="003F7C3E">
        <w:rPr>
          <w:sz w:val="24"/>
          <w:szCs w:val="24"/>
        </w:rPr>
        <w:t xml:space="preserve"> prof. </w:t>
      </w:r>
      <w:r w:rsidR="00635DAA">
        <w:rPr>
          <w:sz w:val="24"/>
          <w:szCs w:val="24"/>
        </w:rPr>
        <w:t>Leandro Pisano</w:t>
      </w:r>
      <w:r w:rsidR="00A87DAB">
        <w:rPr>
          <w:sz w:val="24"/>
          <w:szCs w:val="24"/>
        </w:rPr>
        <w:t>, con le seguenti classi e i seguenti docenti:</w:t>
      </w:r>
    </w:p>
    <w:p w14:paraId="3F32A17B" w14:textId="761CE65E" w:rsidR="00A87DAB" w:rsidRDefault="00A87DAB" w:rsidP="003F7C3E">
      <w:pPr>
        <w:ind w:left="115" w:right="114"/>
        <w:jc w:val="both"/>
        <w:rPr>
          <w:sz w:val="24"/>
          <w:szCs w:val="24"/>
        </w:rPr>
      </w:pPr>
      <w:r>
        <w:rPr>
          <w:sz w:val="24"/>
          <w:szCs w:val="24"/>
        </w:rPr>
        <w:t>1)________________________________</w:t>
      </w:r>
    </w:p>
    <w:p w14:paraId="25076A34" w14:textId="0DC02E80" w:rsidR="00A87DAB" w:rsidRDefault="00A87DAB" w:rsidP="003F7C3E">
      <w:pPr>
        <w:ind w:left="115" w:right="114"/>
        <w:jc w:val="both"/>
        <w:rPr>
          <w:sz w:val="24"/>
          <w:szCs w:val="24"/>
        </w:rPr>
      </w:pPr>
      <w:r>
        <w:rPr>
          <w:sz w:val="24"/>
          <w:szCs w:val="24"/>
        </w:rPr>
        <w:t>2)________________________________</w:t>
      </w:r>
    </w:p>
    <w:p w14:paraId="338DE665" w14:textId="3F0DC297" w:rsidR="00A87DAB" w:rsidRDefault="00A87DAB" w:rsidP="003F7C3E">
      <w:pPr>
        <w:ind w:left="115" w:right="114"/>
        <w:jc w:val="both"/>
        <w:rPr>
          <w:sz w:val="24"/>
          <w:szCs w:val="24"/>
        </w:rPr>
      </w:pPr>
      <w:r>
        <w:rPr>
          <w:sz w:val="24"/>
          <w:szCs w:val="24"/>
        </w:rPr>
        <w:t>3)________________________________</w:t>
      </w:r>
    </w:p>
    <w:p w14:paraId="250B4CDF" w14:textId="7888DFD3" w:rsidR="00A87DAB" w:rsidRDefault="00A87DAB" w:rsidP="003F7C3E">
      <w:pPr>
        <w:ind w:left="115" w:right="114"/>
        <w:jc w:val="both"/>
        <w:rPr>
          <w:sz w:val="24"/>
          <w:szCs w:val="24"/>
        </w:rPr>
      </w:pPr>
      <w:r>
        <w:rPr>
          <w:sz w:val="24"/>
          <w:szCs w:val="24"/>
        </w:rPr>
        <w:t>4)________________________________</w:t>
      </w:r>
    </w:p>
    <w:p w14:paraId="2C52B07A" w14:textId="30D01116" w:rsidR="00A87DAB" w:rsidRPr="003F7C3E" w:rsidRDefault="00A87DAB" w:rsidP="003F7C3E">
      <w:pPr>
        <w:ind w:left="115" w:right="114"/>
        <w:jc w:val="both"/>
        <w:rPr>
          <w:b/>
          <w:bCs/>
          <w:sz w:val="24"/>
          <w:szCs w:val="24"/>
        </w:rPr>
      </w:pPr>
      <w:r>
        <w:rPr>
          <w:sz w:val="24"/>
          <w:szCs w:val="24"/>
        </w:rPr>
        <w:t xml:space="preserve">   ________________________________</w:t>
      </w:r>
    </w:p>
    <w:p w14:paraId="7B4387CA" w14:textId="77777777" w:rsidR="003F7C3E" w:rsidRPr="003F7C3E" w:rsidRDefault="003F7C3E" w:rsidP="003F7C3E">
      <w:pPr>
        <w:ind w:left="115" w:right="114"/>
        <w:jc w:val="both"/>
        <w:rPr>
          <w:sz w:val="24"/>
          <w:szCs w:val="24"/>
        </w:rPr>
      </w:pPr>
    </w:p>
    <w:p w14:paraId="68BD4738" w14:textId="77D8EC5C" w:rsidR="003F7C3E" w:rsidRPr="003F7C3E" w:rsidRDefault="003F7C3E" w:rsidP="003F7C3E">
      <w:pPr>
        <w:ind w:left="115" w:right="114"/>
        <w:jc w:val="both"/>
        <w:rPr>
          <w:sz w:val="24"/>
          <w:szCs w:val="24"/>
        </w:rPr>
      </w:pPr>
      <w:r w:rsidRPr="003F7C3E">
        <w:rPr>
          <w:sz w:val="24"/>
          <w:szCs w:val="24"/>
        </w:rPr>
        <w:t>Riguardo l’Evento finale</w:t>
      </w:r>
      <w:r w:rsidR="008F0ED4">
        <w:rPr>
          <w:sz w:val="24"/>
          <w:szCs w:val="24"/>
        </w:rPr>
        <w:t xml:space="preserve"> - </w:t>
      </w:r>
      <w:r w:rsidRPr="003F7C3E">
        <w:rPr>
          <w:sz w:val="24"/>
          <w:szCs w:val="24"/>
        </w:rPr>
        <w:t>presso una struttura che è da definire o presso una scuola ospitante che avrà aderito con insegnanti e alunni al percorso</w:t>
      </w:r>
      <w:r w:rsidR="008F0ED4">
        <w:rPr>
          <w:sz w:val="24"/>
          <w:szCs w:val="24"/>
        </w:rPr>
        <w:t>-</w:t>
      </w:r>
      <w:r w:rsidRPr="003F7C3E">
        <w:rPr>
          <w:sz w:val="24"/>
          <w:szCs w:val="24"/>
        </w:rPr>
        <w:t xml:space="preserve"> previsto per fine Aprile/prima settimana di Maggio 202</w:t>
      </w:r>
      <w:r w:rsidR="00623835">
        <w:rPr>
          <w:sz w:val="24"/>
          <w:szCs w:val="24"/>
        </w:rPr>
        <w:t>5</w:t>
      </w:r>
      <w:r w:rsidR="008F0ED4">
        <w:rPr>
          <w:sz w:val="24"/>
          <w:szCs w:val="24"/>
        </w:rPr>
        <w:t>-</w:t>
      </w:r>
      <w:r w:rsidRPr="003F7C3E">
        <w:rPr>
          <w:sz w:val="24"/>
          <w:szCs w:val="24"/>
        </w:rPr>
        <w:t>,intende coinvolgere le classi ______________________ per un totale di alunni _______________________________, previa autorizzazione del Dirigente Scolastico.</w:t>
      </w:r>
    </w:p>
    <w:p w14:paraId="40620C7B" w14:textId="77777777" w:rsidR="003F7C3E" w:rsidRPr="003F7C3E" w:rsidRDefault="003F7C3E" w:rsidP="003F7C3E">
      <w:pPr>
        <w:ind w:left="115" w:right="114"/>
        <w:jc w:val="both"/>
        <w:rPr>
          <w:sz w:val="24"/>
          <w:szCs w:val="24"/>
        </w:rPr>
      </w:pPr>
      <w:r w:rsidRPr="003F7C3E">
        <w:rPr>
          <w:sz w:val="24"/>
          <w:szCs w:val="24"/>
        </w:rPr>
        <w:t xml:space="preserve">I docenti accompagnatori saranno: </w:t>
      </w:r>
    </w:p>
    <w:p w14:paraId="0C859C0F" w14:textId="77777777" w:rsidR="003F7C3E" w:rsidRPr="003F7C3E" w:rsidRDefault="003F7C3E" w:rsidP="003F7C3E">
      <w:pPr>
        <w:ind w:left="115" w:right="114"/>
        <w:jc w:val="both"/>
        <w:rPr>
          <w:sz w:val="24"/>
          <w:szCs w:val="24"/>
        </w:rPr>
      </w:pPr>
      <w:r w:rsidRPr="003F7C3E">
        <w:rPr>
          <w:sz w:val="24"/>
          <w:szCs w:val="24"/>
        </w:rPr>
        <w:t>1)__________________________________;</w:t>
      </w:r>
    </w:p>
    <w:p w14:paraId="7CC0A8F6" w14:textId="77777777" w:rsidR="003F7C3E" w:rsidRPr="003F7C3E" w:rsidRDefault="003F7C3E" w:rsidP="003F7C3E">
      <w:pPr>
        <w:ind w:left="115" w:right="114"/>
        <w:jc w:val="both"/>
        <w:rPr>
          <w:sz w:val="24"/>
          <w:szCs w:val="24"/>
        </w:rPr>
      </w:pPr>
      <w:r w:rsidRPr="003F7C3E">
        <w:rPr>
          <w:sz w:val="24"/>
          <w:szCs w:val="24"/>
        </w:rPr>
        <w:t>2)__________________________________;</w:t>
      </w:r>
    </w:p>
    <w:p w14:paraId="061EEA72" w14:textId="77777777" w:rsidR="003F7C3E" w:rsidRPr="003F7C3E" w:rsidRDefault="003F7C3E" w:rsidP="003F7C3E">
      <w:pPr>
        <w:ind w:left="115" w:right="114"/>
        <w:jc w:val="both"/>
        <w:rPr>
          <w:sz w:val="24"/>
          <w:szCs w:val="24"/>
        </w:rPr>
      </w:pPr>
      <w:r w:rsidRPr="003F7C3E">
        <w:rPr>
          <w:sz w:val="24"/>
          <w:szCs w:val="24"/>
        </w:rPr>
        <w:t xml:space="preserve">3)__________________________________; </w:t>
      </w:r>
    </w:p>
    <w:p w14:paraId="6B14BB4D" w14:textId="77777777" w:rsidR="003F7C3E" w:rsidRPr="003F7C3E" w:rsidRDefault="003F7C3E" w:rsidP="003F7C3E">
      <w:pPr>
        <w:ind w:left="115" w:right="114"/>
        <w:jc w:val="both"/>
        <w:rPr>
          <w:sz w:val="24"/>
          <w:szCs w:val="24"/>
        </w:rPr>
      </w:pPr>
      <w:r w:rsidRPr="003F7C3E">
        <w:rPr>
          <w:sz w:val="24"/>
          <w:szCs w:val="24"/>
        </w:rPr>
        <w:t xml:space="preserve">4)__________________________________; </w:t>
      </w:r>
    </w:p>
    <w:p w14:paraId="15627967" w14:textId="77777777" w:rsidR="003F7C3E" w:rsidRPr="003F7C3E" w:rsidRDefault="003F7C3E" w:rsidP="003F7C3E">
      <w:pPr>
        <w:ind w:left="115" w:right="114"/>
        <w:jc w:val="both"/>
        <w:rPr>
          <w:sz w:val="24"/>
          <w:szCs w:val="24"/>
        </w:rPr>
      </w:pPr>
      <w:r w:rsidRPr="003F7C3E">
        <w:rPr>
          <w:sz w:val="24"/>
          <w:szCs w:val="24"/>
        </w:rPr>
        <w:t xml:space="preserve">   ________________________________</w:t>
      </w:r>
    </w:p>
    <w:p w14:paraId="7DD824C7" w14:textId="77777777" w:rsidR="003F7C3E" w:rsidRPr="003F7C3E" w:rsidRDefault="003F7C3E" w:rsidP="003F7C3E">
      <w:pPr>
        <w:ind w:left="115" w:right="114"/>
        <w:jc w:val="both"/>
        <w:rPr>
          <w:sz w:val="24"/>
          <w:szCs w:val="24"/>
        </w:rPr>
      </w:pPr>
    </w:p>
    <w:p w14:paraId="6807E79E" w14:textId="77777777" w:rsidR="003F7C3E" w:rsidRPr="003F7C3E" w:rsidRDefault="003F7C3E" w:rsidP="003F7C3E">
      <w:pPr>
        <w:ind w:left="115" w:right="114"/>
        <w:jc w:val="both"/>
        <w:rPr>
          <w:sz w:val="24"/>
          <w:szCs w:val="24"/>
        </w:rPr>
      </w:pPr>
    </w:p>
    <w:p w14:paraId="124D8606" w14:textId="02F75A6D" w:rsidR="003F7C3E" w:rsidRDefault="003F7C3E" w:rsidP="003F7C3E">
      <w:pPr>
        <w:ind w:left="115" w:right="114"/>
        <w:jc w:val="both"/>
        <w:rPr>
          <w:sz w:val="24"/>
          <w:szCs w:val="24"/>
        </w:rPr>
      </w:pPr>
      <w:r w:rsidRPr="003F7C3E">
        <w:rPr>
          <w:sz w:val="24"/>
          <w:szCs w:val="24"/>
        </w:rPr>
        <w:t>Da spedire entro e non oltre il 15 novembre 202</w:t>
      </w:r>
      <w:r w:rsidR="00270E27">
        <w:rPr>
          <w:sz w:val="24"/>
          <w:szCs w:val="24"/>
        </w:rPr>
        <w:t>4</w:t>
      </w:r>
      <w:r w:rsidRPr="003F7C3E">
        <w:rPr>
          <w:sz w:val="24"/>
          <w:szCs w:val="24"/>
        </w:rPr>
        <w:t xml:space="preserve"> al seguente indirizzo mail: </w:t>
      </w:r>
      <w:hyperlink r:id="rId12" w:history="1">
        <w:r w:rsidR="007A01F9" w:rsidRPr="00BC2415">
          <w:rPr>
            <w:rStyle w:val="Collegamentoipertestuale"/>
            <w:sz w:val="24"/>
            <w:szCs w:val="24"/>
          </w:rPr>
          <w:t>ladantedibenevento@gmail.com</w:t>
        </w:r>
      </w:hyperlink>
    </w:p>
    <w:p w14:paraId="015BCC66" w14:textId="79A08B69" w:rsidR="007A01F9" w:rsidRPr="007A01F9" w:rsidRDefault="007A01F9" w:rsidP="003F7C3E">
      <w:pPr>
        <w:ind w:left="115" w:right="114"/>
        <w:jc w:val="both"/>
        <w:rPr>
          <w:rStyle w:val="Collegamentoipertestuale"/>
        </w:rPr>
      </w:pPr>
      <w:r w:rsidRPr="007A01F9">
        <w:rPr>
          <w:rStyle w:val="Collegamentoipertestuale"/>
        </w:rPr>
        <w:t>info@comitatodantebenevento.it</w:t>
      </w:r>
    </w:p>
    <w:p w14:paraId="431B3DB1" w14:textId="3EEE1785" w:rsidR="003F7C3E" w:rsidRPr="003F7C3E" w:rsidRDefault="003F7C3E" w:rsidP="003F7C3E">
      <w:pPr>
        <w:ind w:left="115" w:right="114"/>
        <w:jc w:val="both"/>
        <w:rPr>
          <w:sz w:val="24"/>
          <w:szCs w:val="24"/>
        </w:rPr>
      </w:pPr>
      <w:r w:rsidRPr="003F7C3E">
        <w:rPr>
          <w:sz w:val="24"/>
          <w:szCs w:val="24"/>
        </w:rPr>
        <w:t>Per ulteriori informazioni si può contattare il numero 3667530975</w:t>
      </w:r>
    </w:p>
    <w:p w14:paraId="7212D8DC" w14:textId="77777777" w:rsidR="00F266F6" w:rsidRDefault="00F266F6">
      <w:pPr>
        <w:pStyle w:val="Corpotesto"/>
        <w:ind w:right="114"/>
        <w:jc w:val="both"/>
      </w:pPr>
    </w:p>
    <w:p w14:paraId="78A0AE1E" w14:textId="02E0BEE9" w:rsidR="002C5C74" w:rsidRDefault="00A87DAB">
      <w:pPr>
        <w:pStyle w:val="Corpotesto"/>
        <w:ind w:right="114"/>
        <w:jc w:val="both"/>
      </w:pPr>
      <w:r>
        <w:t>Data                                                                                                        Firma</w:t>
      </w:r>
    </w:p>
    <w:sectPr w:rsidR="002C5C74">
      <w:headerReference w:type="default" r:id="rId13"/>
      <w:type w:val="continuous"/>
      <w:pgSz w:w="11900" w:h="16840"/>
      <w:pgMar w:top="1060" w:right="102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1EDFA3" w14:textId="77777777" w:rsidR="005817EF" w:rsidRDefault="005817EF" w:rsidP="00D63C4B">
      <w:r>
        <w:separator/>
      </w:r>
    </w:p>
  </w:endnote>
  <w:endnote w:type="continuationSeparator" w:id="0">
    <w:p w14:paraId="4FC51222" w14:textId="77777777" w:rsidR="005817EF" w:rsidRDefault="005817EF" w:rsidP="00D63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4EE08F" w14:textId="77777777" w:rsidR="005817EF" w:rsidRDefault="005817EF" w:rsidP="00D63C4B">
      <w:r>
        <w:separator/>
      </w:r>
    </w:p>
  </w:footnote>
  <w:footnote w:type="continuationSeparator" w:id="0">
    <w:p w14:paraId="75F4E557" w14:textId="77777777" w:rsidR="005817EF" w:rsidRDefault="005817EF" w:rsidP="00D63C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1F5D5" w14:textId="77777777" w:rsidR="00623835" w:rsidRDefault="00623835" w:rsidP="00D63C4B">
    <w:pPr>
      <w:pStyle w:val="Intestazione"/>
      <w:jc w:val="center"/>
    </w:pPr>
  </w:p>
  <w:p w14:paraId="1ADB5586" w14:textId="69AE54C5" w:rsidR="00D63C4B" w:rsidRDefault="00D63C4B" w:rsidP="00D63C4B">
    <w:pPr>
      <w:pStyle w:val="Intestazione"/>
      <w:jc w:val="center"/>
    </w:pPr>
    <w:r>
      <w:rPr>
        <w:noProof/>
      </w:rPr>
      <w:drawing>
        <wp:inline distT="0" distB="0" distL="0" distR="0" wp14:anchorId="1DE28AD3" wp14:editId="69A1CC56">
          <wp:extent cx="2552700" cy="5429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2700" cy="5429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93EF3"/>
    <w:multiLevelType w:val="hybridMultilevel"/>
    <w:tmpl w:val="65340934"/>
    <w:lvl w:ilvl="0" w:tplc="8F8EADD8">
      <w:start w:val="2"/>
      <w:numFmt w:val="upperRoman"/>
      <w:lvlText w:val="%1"/>
      <w:lvlJc w:val="left"/>
      <w:pPr>
        <w:ind w:left="333" w:hanging="218"/>
        <w:jc w:val="left"/>
      </w:pPr>
      <w:rPr>
        <w:rFonts w:ascii="Times New Roman" w:eastAsia="Times New Roman" w:hAnsi="Times New Roman" w:cs="Times New Roman" w:hint="default"/>
        <w:b w:val="0"/>
        <w:bCs w:val="0"/>
        <w:i w:val="0"/>
        <w:iCs w:val="0"/>
        <w:spacing w:val="-2"/>
        <w:w w:val="100"/>
        <w:sz w:val="24"/>
        <w:szCs w:val="24"/>
        <w:lang w:val="it-IT" w:eastAsia="en-US" w:bidi="ar-SA"/>
      </w:rPr>
    </w:lvl>
    <w:lvl w:ilvl="1" w:tplc="E1CC0DE8">
      <w:numFmt w:val="bullet"/>
      <w:lvlText w:val="•"/>
      <w:lvlJc w:val="left"/>
      <w:pPr>
        <w:ind w:left="1292" w:hanging="218"/>
      </w:pPr>
      <w:rPr>
        <w:rFonts w:hint="default"/>
        <w:lang w:val="it-IT" w:eastAsia="en-US" w:bidi="ar-SA"/>
      </w:rPr>
    </w:lvl>
    <w:lvl w:ilvl="2" w:tplc="F8D6F45A">
      <w:numFmt w:val="bullet"/>
      <w:lvlText w:val="•"/>
      <w:lvlJc w:val="left"/>
      <w:pPr>
        <w:ind w:left="2244" w:hanging="218"/>
      </w:pPr>
      <w:rPr>
        <w:rFonts w:hint="default"/>
        <w:lang w:val="it-IT" w:eastAsia="en-US" w:bidi="ar-SA"/>
      </w:rPr>
    </w:lvl>
    <w:lvl w:ilvl="3" w:tplc="D730EE56">
      <w:numFmt w:val="bullet"/>
      <w:lvlText w:val="•"/>
      <w:lvlJc w:val="left"/>
      <w:pPr>
        <w:ind w:left="3196" w:hanging="218"/>
      </w:pPr>
      <w:rPr>
        <w:rFonts w:hint="default"/>
        <w:lang w:val="it-IT" w:eastAsia="en-US" w:bidi="ar-SA"/>
      </w:rPr>
    </w:lvl>
    <w:lvl w:ilvl="4" w:tplc="E9F2A874">
      <w:numFmt w:val="bullet"/>
      <w:lvlText w:val="•"/>
      <w:lvlJc w:val="left"/>
      <w:pPr>
        <w:ind w:left="4148" w:hanging="218"/>
      </w:pPr>
      <w:rPr>
        <w:rFonts w:hint="default"/>
        <w:lang w:val="it-IT" w:eastAsia="en-US" w:bidi="ar-SA"/>
      </w:rPr>
    </w:lvl>
    <w:lvl w:ilvl="5" w:tplc="F8BE337E">
      <w:numFmt w:val="bullet"/>
      <w:lvlText w:val="•"/>
      <w:lvlJc w:val="left"/>
      <w:pPr>
        <w:ind w:left="5100" w:hanging="218"/>
      </w:pPr>
      <w:rPr>
        <w:rFonts w:hint="default"/>
        <w:lang w:val="it-IT" w:eastAsia="en-US" w:bidi="ar-SA"/>
      </w:rPr>
    </w:lvl>
    <w:lvl w:ilvl="6" w:tplc="F344FF0A">
      <w:numFmt w:val="bullet"/>
      <w:lvlText w:val="•"/>
      <w:lvlJc w:val="left"/>
      <w:pPr>
        <w:ind w:left="6052" w:hanging="218"/>
      </w:pPr>
      <w:rPr>
        <w:rFonts w:hint="default"/>
        <w:lang w:val="it-IT" w:eastAsia="en-US" w:bidi="ar-SA"/>
      </w:rPr>
    </w:lvl>
    <w:lvl w:ilvl="7" w:tplc="ABE4CA38">
      <w:numFmt w:val="bullet"/>
      <w:lvlText w:val="•"/>
      <w:lvlJc w:val="left"/>
      <w:pPr>
        <w:ind w:left="7004" w:hanging="218"/>
      </w:pPr>
      <w:rPr>
        <w:rFonts w:hint="default"/>
        <w:lang w:val="it-IT" w:eastAsia="en-US" w:bidi="ar-SA"/>
      </w:rPr>
    </w:lvl>
    <w:lvl w:ilvl="8" w:tplc="6B82E6A0">
      <w:numFmt w:val="bullet"/>
      <w:lvlText w:val="•"/>
      <w:lvlJc w:val="left"/>
      <w:pPr>
        <w:ind w:left="7956" w:hanging="218"/>
      </w:pPr>
      <w:rPr>
        <w:rFonts w:hint="default"/>
        <w:lang w:val="it-IT" w:eastAsia="en-US" w:bidi="ar-SA"/>
      </w:rPr>
    </w:lvl>
  </w:abstractNum>
  <w:abstractNum w:abstractNumId="1" w15:restartNumberingAfterBreak="0">
    <w:nsid w:val="153D01E0"/>
    <w:multiLevelType w:val="hybridMultilevel"/>
    <w:tmpl w:val="1994C26C"/>
    <w:lvl w:ilvl="0" w:tplc="35BCC12C">
      <w:start w:val="2"/>
      <w:numFmt w:val="upperRoman"/>
      <w:lvlText w:val="%1"/>
      <w:lvlJc w:val="left"/>
      <w:pPr>
        <w:ind w:left="333" w:hanging="218"/>
        <w:jc w:val="left"/>
      </w:pPr>
      <w:rPr>
        <w:rFonts w:ascii="Times New Roman" w:eastAsia="Times New Roman" w:hAnsi="Times New Roman" w:cs="Times New Roman" w:hint="default"/>
        <w:b w:val="0"/>
        <w:bCs w:val="0"/>
        <w:i w:val="0"/>
        <w:iCs w:val="0"/>
        <w:spacing w:val="-2"/>
        <w:w w:val="100"/>
        <w:sz w:val="24"/>
        <w:szCs w:val="24"/>
        <w:lang w:val="it-IT" w:eastAsia="en-US" w:bidi="ar-SA"/>
      </w:rPr>
    </w:lvl>
    <w:lvl w:ilvl="1" w:tplc="5882D9E6">
      <w:numFmt w:val="bullet"/>
      <w:lvlText w:val="•"/>
      <w:lvlJc w:val="left"/>
      <w:pPr>
        <w:ind w:left="1292" w:hanging="218"/>
      </w:pPr>
      <w:rPr>
        <w:rFonts w:hint="default"/>
        <w:lang w:val="it-IT" w:eastAsia="en-US" w:bidi="ar-SA"/>
      </w:rPr>
    </w:lvl>
    <w:lvl w:ilvl="2" w:tplc="D7684270">
      <w:numFmt w:val="bullet"/>
      <w:lvlText w:val="•"/>
      <w:lvlJc w:val="left"/>
      <w:pPr>
        <w:ind w:left="2244" w:hanging="218"/>
      </w:pPr>
      <w:rPr>
        <w:rFonts w:hint="default"/>
        <w:lang w:val="it-IT" w:eastAsia="en-US" w:bidi="ar-SA"/>
      </w:rPr>
    </w:lvl>
    <w:lvl w:ilvl="3" w:tplc="256A96A8">
      <w:numFmt w:val="bullet"/>
      <w:lvlText w:val="•"/>
      <w:lvlJc w:val="left"/>
      <w:pPr>
        <w:ind w:left="3196" w:hanging="218"/>
      </w:pPr>
      <w:rPr>
        <w:rFonts w:hint="default"/>
        <w:lang w:val="it-IT" w:eastAsia="en-US" w:bidi="ar-SA"/>
      </w:rPr>
    </w:lvl>
    <w:lvl w:ilvl="4" w:tplc="4F26B5D0">
      <w:numFmt w:val="bullet"/>
      <w:lvlText w:val="•"/>
      <w:lvlJc w:val="left"/>
      <w:pPr>
        <w:ind w:left="4148" w:hanging="218"/>
      </w:pPr>
      <w:rPr>
        <w:rFonts w:hint="default"/>
        <w:lang w:val="it-IT" w:eastAsia="en-US" w:bidi="ar-SA"/>
      </w:rPr>
    </w:lvl>
    <w:lvl w:ilvl="5" w:tplc="85BC2134">
      <w:numFmt w:val="bullet"/>
      <w:lvlText w:val="•"/>
      <w:lvlJc w:val="left"/>
      <w:pPr>
        <w:ind w:left="5100" w:hanging="218"/>
      </w:pPr>
      <w:rPr>
        <w:rFonts w:hint="default"/>
        <w:lang w:val="it-IT" w:eastAsia="en-US" w:bidi="ar-SA"/>
      </w:rPr>
    </w:lvl>
    <w:lvl w:ilvl="6" w:tplc="14B6DC08">
      <w:numFmt w:val="bullet"/>
      <w:lvlText w:val="•"/>
      <w:lvlJc w:val="left"/>
      <w:pPr>
        <w:ind w:left="6052" w:hanging="218"/>
      </w:pPr>
      <w:rPr>
        <w:rFonts w:hint="default"/>
        <w:lang w:val="it-IT" w:eastAsia="en-US" w:bidi="ar-SA"/>
      </w:rPr>
    </w:lvl>
    <w:lvl w:ilvl="7" w:tplc="A5007EF0">
      <w:numFmt w:val="bullet"/>
      <w:lvlText w:val="•"/>
      <w:lvlJc w:val="left"/>
      <w:pPr>
        <w:ind w:left="7004" w:hanging="218"/>
      </w:pPr>
      <w:rPr>
        <w:rFonts w:hint="default"/>
        <w:lang w:val="it-IT" w:eastAsia="en-US" w:bidi="ar-SA"/>
      </w:rPr>
    </w:lvl>
    <w:lvl w:ilvl="8" w:tplc="4D227F2E">
      <w:numFmt w:val="bullet"/>
      <w:lvlText w:val="•"/>
      <w:lvlJc w:val="left"/>
      <w:pPr>
        <w:ind w:left="7956" w:hanging="218"/>
      </w:pPr>
      <w:rPr>
        <w:rFonts w:hint="default"/>
        <w:lang w:val="it-IT" w:eastAsia="en-US" w:bidi="ar-SA"/>
      </w:rPr>
    </w:lvl>
  </w:abstractNum>
  <w:abstractNum w:abstractNumId="2" w15:restartNumberingAfterBreak="0">
    <w:nsid w:val="2F806E41"/>
    <w:multiLevelType w:val="hybridMultilevel"/>
    <w:tmpl w:val="105E4F1C"/>
    <w:lvl w:ilvl="0" w:tplc="9A368D16">
      <w:start w:val="22"/>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551312579">
    <w:abstractNumId w:val="1"/>
  </w:num>
  <w:num w:numId="2" w16cid:durableId="752702689">
    <w:abstractNumId w:val="0"/>
  </w:num>
  <w:num w:numId="3" w16cid:durableId="8260891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2EB"/>
    <w:rsid w:val="00095429"/>
    <w:rsid w:val="000D77C5"/>
    <w:rsid w:val="002272EB"/>
    <w:rsid w:val="00270E27"/>
    <w:rsid w:val="002C5C74"/>
    <w:rsid w:val="0032227D"/>
    <w:rsid w:val="003B10E9"/>
    <w:rsid w:val="003B18F3"/>
    <w:rsid w:val="003E7001"/>
    <w:rsid w:val="003F7C3E"/>
    <w:rsid w:val="004678C5"/>
    <w:rsid w:val="00471E8B"/>
    <w:rsid w:val="00480D9A"/>
    <w:rsid w:val="00507FF5"/>
    <w:rsid w:val="005817EF"/>
    <w:rsid w:val="00587AE4"/>
    <w:rsid w:val="005C2E0A"/>
    <w:rsid w:val="006104C8"/>
    <w:rsid w:val="00613A43"/>
    <w:rsid w:val="00623835"/>
    <w:rsid w:val="00635DAA"/>
    <w:rsid w:val="006949EA"/>
    <w:rsid w:val="00741EC7"/>
    <w:rsid w:val="007672D2"/>
    <w:rsid w:val="007A01F9"/>
    <w:rsid w:val="007A3D25"/>
    <w:rsid w:val="007B27BF"/>
    <w:rsid w:val="00800651"/>
    <w:rsid w:val="00876870"/>
    <w:rsid w:val="00880D25"/>
    <w:rsid w:val="008B4BA2"/>
    <w:rsid w:val="008B6953"/>
    <w:rsid w:val="008E624F"/>
    <w:rsid w:val="008F0ED4"/>
    <w:rsid w:val="00934803"/>
    <w:rsid w:val="00A33BB8"/>
    <w:rsid w:val="00A87DAB"/>
    <w:rsid w:val="00AF0A5A"/>
    <w:rsid w:val="00B13E9D"/>
    <w:rsid w:val="00B27F38"/>
    <w:rsid w:val="00B53DB2"/>
    <w:rsid w:val="00BF248C"/>
    <w:rsid w:val="00C3447E"/>
    <w:rsid w:val="00CD6631"/>
    <w:rsid w:val="00D57A7A"/>
    <w:rsid w:val="00D63C4B"/>
    <w:rsid w:val="00D83F05"/>
    <w:rsid w:val="00E45547"/>
    <w:rsid w:val="00E70DC7"/>
    <w:rsid w:val="00EA04D2"/>
    <w:rsid w:val="00F266F6"/>
    <w:rsid w:val="00F874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12970C"/>
  <w15:docId w15:val="{DA1F5F5A-7BC1-49A5-83B8-C2688E676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266F6"/>
    <w:rPr>
      <w:rFonts w:ascii="Times New Roman" w:eastAsia="Times New Roman" w:hAnsi="Times New Roman" w:cs="Times New Roman"/>
      <w:lang w:val="it-IT"/>
    </w:rPr>
  </w:style>
  <w:style w:type="paragraph" w:styleId="Titolo1">
    <w:name w:val="heading 1"/>
    <w:basedOn w:val="Normale"/>
    <w:uiPriority w:val="9"/>
    <w:qFormat/>
    <w:pPr>
      <w:ind w:left="115"/>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ind w:left="115"/>
    </w:pPr>
    <w:rPr>
      <w:sz w:val="24"/>
      <w:szCs w:val="24"/>
    </w:rPr>
  </w:style>
  <w:style w:type="paragraph" w:styleId="Paragrafoelenco">
    <w:name w:val="List Paragraph"/>
    <w:basedOn w:val="Normale"/>
    <w:uiPriority w:val="34"/>
    <w:qFormat/>
    <w:pPr>
      <w:ind w:left="333" w:hanging="299"/>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D63C4B"/>
    <w:pPr>
      <w:tabs>
        <w:tab w:val="center" w:pos="4819"/>
        <w:tab w:val="right" w:pos="9638"/>
      </w:tabs>
    </w:pPr>
  </w:style>
  <w:style w:type="character" w:customStyle="1" w:styleId="IntestazioneCarattere">
    <w:name w:val="Intestazione Carattere"/>
    <w:basedOn w:val="Carpredefinitoparagrafo"/>
    <w:link w:val="Intestazione"/>
    <w:uiPriority w:val="99"/>
    <w:rsid w:val="00D63C4B"/>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D63C4B"/>
    <w:pPr>
      <w:tabs>
        <w:tab w:val="center" w:pos="4819"/>
        <w:tab w:val="right" w:pos="9638"/>
      </w:tabs>
    </w:pPr>
  </w:style>
  <w:style w:type="character" w:customStyle="1" w:styleId="PidipaginaCarattere">
    <w:name w:val="Piè di pagina Carattere"/>
    <w:basedOn w:val="Carpredefinitoparagrafo"/>
    <w:link w:val="Pidipagina"/>
    <w:uiPriority w:val="99"/>
    <w:rsid w:val="00D63C4B"/>
    <w:rPr>
      <w:rFonts w:ascii="Times New Roman" w:eastAsia="Times New Roman" w:hAnsi="Times New Roman" w:cs="Times New Roman"/>
      <w:lang w:val="it-IT"/>
    </w:rPr>
  </w:style>
  <w:style w:type="character" w:customStyle="1" w:styleId="CorpotestoCarattere">
    <w:name w:val="Corpo testo Carattere"/>
    <w:basedOn w:val="Carpredefinitoparagrafo"/>
    <w:link w:val="Corpotesto"/>
    <w:uiPriority w:val="1"/>
    <w:rsid w:val="008B6953"/>
    <w:rPr>
      <w:rFonts w:ascii="Times New Roman" w:eastAsia="Times New Roman" w:hAnsi="Times New Roman" w:cs="Times New Roman"/>
      <w:sz w:val="24"/>
      <w:szCs w:val="24"/>
      <w:lang w:val="it-IT"/>
    </w:rPr>
  </w:style>
  <w:style w:type="character" w:styleId="Collegamentoipertestuale">
    <w:name w:val="Hyperlink"/>
    <w:basedOn w:val="Carpredefinitoparagrafo"/>
    <w:uiPriority w:val="99"/>
    <w:unhideWhenUsed/>
    <w:rsid w:val="006949EA"/>
    <w:rPr>
      <w:color w:val="0000FF" w:themeColor="hyperlink"/>
      <w:u w:val="single"/>
    </w:rPr>
  </w:style>
  <w:style w:type="character" w:styleId="Menzionenonrisolta">
    <w:name w:val="Unresolved Mention"/>
    <w:basedOn w:val="Carpredefinitoparagrafo"/>
    <w:uiPriority w:val="99"/>
    <w:semiHidden/>
    <w:unhideWhenUsed/>
    <w:rsid w:val="006949EA"/>
    <w:rPr>
      <w:color w:val="605E5C"/>
      <w:shd w:val="clear" w:color="auto" w:fill="E1DFDD"/>
    </w:rPr>
  </w:style>
  <w:style w:type="paragraph" w:styleId="NormaleWeb">
    <w:name w:val="Normal (Web)"/>
    <w:basedOn w:val="Normale"/>
    <w:uiPriority w:val="99"/>
    <w:semiHidden/>
    <w:unhideWhenUsed/>
    <w:rsid w:val="00623835"/>
    <w:pPr>
      <w:widowControl/>
      <w:autoSpaceDE/>
      <w:autoSpaceDN/>
      <w:spacing w:before="100" w:beforeAutospacing="1" w:after="100" w:afterAutospacing="1"/>
    </w:pPr>
    <w:rPr>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757775">
      <w:bodyDiv w:val="1"/>
      <w:marLeft w:val="0"/>
      <w:marRight w:val="0"/>
      <w:marTop w:val="0"/>
      <w:marBottom w:val="0"/>
      <w:divBdr>
        <w:top w:val="none" w:sz="0" w:space="0" w:color="auto"/>
        <w:left w:val="none" w:sz="0" w:space="0" w:color="auto"/>
        <w:bottom w:val="none" w:sz="0" w:space="0" w:color="auto"/>
        <w:right w:val="none" w:sz="0" w:space="0" w:color="auto"/>
      </w:divBdr>
    </w:div>
    <w:div w:id="497616524">
      <w:bodyDiv w:val="1"/>
      <w:marLeft w:val="0"/>
      <w:marRight w:val="0"/>
      <w:marTop w:val="0"/>
      <w:marBottom w:val="0"/>
      <w:divBdr>
        <w:top w:val="none" w:sz="0" w:space="0" w:color="auto"/>
        <w:left w:val="none" w:sz="0" w:space="0" w:color="auto"/>
        <w:bottom w:val="none" w:sz="0" w:space="0" w:color="auto"/>
        <w:right w:val="none" w:sz="0" w:space="0" w:color="auto"/>
      </w:divBdr>
    </w:div>
    <w:div w:id="6201139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mitatodantebenevento.it"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adantedibenevento@gmail.com" TargetMode="External"/><Relationship Id="rId12" Type="http://schemas.openxmlformats.org/officeDocument/2006/relationships/hyperlink" Target="mailto:ladantedibenevento@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omitatodantebenevento.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ladantedibenevento@gmail.com"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760</Words>
  <Characters>4334</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Marialaura Simeone</dc:creator>
  <cp:lastModifiedBy>Maria Felicia Crisci</cp:lastModifiedBy>
  <cp:revision>3</cp:revision>
  <dcterms:created xsi:type="dcterms:W3CDTF">2024-09-24T10:02:00Z</dcterms:created>
  <dcterms:modified xsi:type="dcterms:W3CDTF">2024-09-24T10:03:00Z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2022-10-07T00:00:00Z</vt:filetime>
  </property>
  <property fmtid="{D5CDD505-2E9C-101B-9397-08002B2CF9AE}" pid="3" name="Creator">
    <vt:lpwstr>Writer</vt:lpwstr>
  </property>
  <property fmtid="{D5CDD505-2E9C-101B-9397-08002B2CF9AE}" pid="4" name="Producer">
    <vt:lpwstr>OpenOffice 4.1.7</vt:lpwstr>
  </property>
  <property fmtid="{D5CDD505-2E9C-101B-9397-08002B2CF9AE}" pid="5" name="LastSaved">
    <vt:filetime>2022-10-07T00:00:00Z</vt:filetime>
  </property>
</Properties>
</file>